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3F" w:rsidRDefault="00493CD8" w:rsidP="00FE2E3F">
      <w:pPr>
        <w:jc w:val="center"/>
        <w:rPr>
          <w:b/>
          <w:sz w:val="44"/>
        </w:rPr>
      </w:pPr>
      <w:r>
        <w:rPr>
          <w:b/>
          <w:sz w:val="44"/>
        </w:rPr>
        <w:t>Team Leader</w:t>
      </w:r>
    </w:p>
    <w:p w:rsidR="00FE2E3F" w:rsidRDefault="003909E1" w:rsidP="00FE2E3F">
      <w:pPr>
        <w:jc w:val="center"/>
        <w:rPr>
          <w:b/>
          <w:sz w:val="44"/>
        </w:rPr>
      </w:pPr>
      <w:r>
        <w:rPr>
          <w:b/>
          <w:sz w:val="44"/>
        </w:rPr>
        <w:t>Follow Up</w:t>
      </w:r>
      <w:r w:rsidR="00160A9A" w:rsidRPr="00FE2E3F">
        <w:rPr>
          <w:b/>
          <w:sz w:val="44"/>
        </w:rPr>
        <w:t xml:space="preserve"> Team </w:t>
      </w:r>
    </w:p>
    <w:p w:rsidR="00FE2E3F" w:rsidRDefault="00FE2E3F"/>
    <w:p w:rsidR="00160A9A" w:rsidRDefault="00160A9A"/>
    <w:p w:rsidR="00160A9A" w:rsidRPr="00FE2E3F" w:rsidRDefault="00FE2E3F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Position D</w:t>
      </w:r>
      <w:r w:rsidR="00160A9A" w:rsidRPr="00FE2E3F">
        <w:rPr>
          <w:rFonts w:ascii="Helvetica" w:hAnsi="Helvetica"/>
          <w:b/>
          <w:sz w:val="28"/>
        </w:rPr>
        <w:t>escription:</w:t>
      </w:r>
    </w:p>
    <w:p w:rsidR="00160A9A" w:rsidRPr="00FE2E3F" w:rsidRDefault="00160A9A">
      <w:pPr>
        <w:rPr>
          <w:rFonts w:ascii="Helvetica" w:hAnsi="Helvetica"/>
        </w:rPr>
      </w:pPr>
    </w:p>
    <w:p w:rsidR="00167596" w:rsidRDefault="00160A9A" w:rsidP="00167596">
      <w:pPr>
        <w:rPr>
          <w:rFonts w:ascii="Helvetica" w:hAnsi="Helvetica"/>
          <w:sz w:val="107"/>
          <w:szCs w:val="107"/>
        </w:rPr>
      </w:pPr>
      <w:r w:rsidRPr="00E601D0">
        <w:rPr>
          <w:rFonts w:ascii="Helvetica" w:hAnsi="Helvetica"/>
        </w:rPr>
        <w:t xml:space="preserve">Works in coordination with church staff </w:t>
      </w:r>
      <w:r w:rsidR="00DF3CB5">
        <w:rPr>
          <w:rFonts w:ascii="Helvetica" w:hAnsi="Helvetica"/>
        </w:rPr>
        <w:t xml:space="preserve">to oversee all aspects of the </w:t>
      </w:r>
      <w:r w:rsidR="003909E1">
        <w:rPr>
          <w:rFonts w:ascii="Helvetica" w:hAnsi="Helvetica"/>
        </w:rPr>
        <w:t>Follow Up Team</w:t>
      </w:r>
      <w:r w:rsidR="00DF3CB5">
        <w:rPr>
          <w:rFonts w:ascii="Helvetica" w:hAnsi="Helvetica"/>
        </w:rPr>
        <w:t xml:space="preserve">.  The </w:t>
      </w:r>
      <w:r w:rsidR="003909E1">
        <w:rPr>
          <w:rFonts w:ascii="Helvetica" w:hAnsi="Helvetica"/>
        </w:rPr>
        <w:t>Follow Up Team exists to</w:t>
      </w:r>
      <w:r w:rsidR="00167596">
        <w:rPr>
          <w:rFonts w:ascii="Helvetica" w:hAnsi="Helvetica"/>
        </w:rPr>
        <w:t xml:space="preserve"> help guests become active, fully connected participants in the church.</w:t>
      </w:r>
    </w:p>
    <w:p w:rsidR="00160A9A" w:rsidRPr="00FE2E3F" w:rsidRDefault="00160A9A" w:rsidP="00167596">
      <w:pPr>
        <w:rPr>
          <w:rFonts w:ascii="Helvetica" w:hAnsi="Helvetica"/>
        </w:rPr>
      </w:pPr>
    </w:p>
    <w:p w:rsidR="00160A9A" w:rsidRPr="00FE2E3F" w:rsidRDefault="00FE2E3F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 xml:space="preserve">Position </w:t>
      </w:r>
      <w:r w:rsidR="00160A9A" w:rsidRPr="00FE2E3F">
        <w:rPr>
          <w:rFonts w:ascii="Helvetica" w:hAnsi="Helvetica"/>
          <w:b/>
          <w:sz w:val="28"/>
        </w:rPr>
        <w:t>Details:</w:t>
      </w:r>
    </w:p>
    <w:p w:rsidR="00160A9A" w:rsidRPr="00FE2E3F" w:rsidRDefault="00160A9A">
      <w:pPr>
        <w:rPr>
          <w:rFonts w:ascii="Helvetica" w:hAnsi="Helvetica"/>
        </w:rPr>
      </w:pP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Position Type:  Volunteer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May Be Filled By:  Church Member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Minimum Maturity Level:  Stable, Maturing Christian</w:t>
      </w:r>
    </w:p>
    <w:p w:rsidR="00160A9A" w:rsidRPr="00CF1825" w:rsidRDefault="00160A9A" w:rsidP="00CF1825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 xml:space="preserve">Spiritual Gifts:  </w:t>
      </w:r>
      <w:r w:rsidR="00CF1825">
        <w:rPr>
          <w:rFonts w:ascii="Helvetica" w:hAnsi="Helvetica"/>
        </w:rPr>
        <w:t>Administration – Encouragement – Pastor</w:t>
      </w:r>
    </w:p>
    <w:p w:rsidR="00160A9A" w:rsidRPr="00CF1825" w:rsidRDefault="00160A9A" w:rsidP="00CF1825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 xml:space="preserve">Best Personality Traits:  </w:t>
      </w:r>
      <w:r w:rsidR="00CF1825">
        <w:rPr>
          <w:rFonts w:ascii="Helvetica" w:hAnsi="Helvetica"/>
        </w:rPr>
        <w:t>Dependable – Consistent – Leader</w:t>
      </w:r>
    </w:p>
    <w:p w:rsidR="00160A9A" w:rsidRPr="00FE2E3F" w:rsidRDefault="000D0D36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Length of Service Commitment:  </w:t>
      </w:r>
      <w:r w:rsidR="00CF1825">
        <w:rPr>
          <w:rFonts w:ascii="Helvetica" w:hAnsi="Helvetica"/>
        </w:rPr>
        <w:t>2</w:t>
      </w:r>
      <w:r w:rsidR="00160A9A" w:rsidRPr="00FE2E3F">
        <w:rPr>
          <w:rFonts w:ascii="Helvetica" w:hAnsi="Helvetica"/>
        </w:rPr>
        <w:t xml:space="preserve"> Year Minimum</w:t>
      </w:r>
    </w:p>
    <w:p w:rsidR="00160A9A" w:rsidRPr="00E601D0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 xml:space="preserve">Anticipated Time Commitments:  </w:t>
      </w:r>
      <w:r w:rsidR="00CF1825">
        <w:rPr>
          <w:rFonts w:ascii="Helvetica" w:hAnsi="Helvetica"/>
        </w:rPr>
        <w:t>6 – 8 Hours per week, more during special events/worship services.</w:t>
      </w:r>
    </w:p>
    <w:p w:rsidR="00160A9A" w:rsidRPr="00FE2E3F" w:rsidRDefault="00160A9A" w:rsidP="00160A9A">
      <w:pPr>
        <w:rPr>
          <w:rFonts w:ascii="Helvetica" w:hAnsi="Helvetica"/>
        </w:rPr>
      </w:pPr>
    </w:p>
    <w:p w:rsidR="00160A9A" w:rsidRPr="00FE2E3F" w:rsidRDefault="00160A9A" w:rsidP="00160A9A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>Essential Duties &amp; Responsibilities:</w:t>
      </w:r>
    </w:p>
    <w:p w:rsidR="00160A9A" w:rsidRPr="00FE2E3F" w:rsidRDefault="00160A9A" w:rsidP="00160A9A">
      <w:pPr>
        <w:rPr>
          <w:rFonts w:ascii="Helvetica" w:hAnsi="Helvetica"/>
        </w:rPr>
      </w:pPr>
    </w:p>
    <w:p w:rsidR="00CF1825" w:rsidRDefault="00CF1825" w:rsidP="00FE2E3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Schedule all </w:t>
      </w:r>
      <w:r w:rsidR="003909E1">
        <w:rPr>
          <w:rFonts w:ascii="Helvetica" w:hAnsi="Helvetica"/>
        </w:rPr>
        <w:t>members of the Follow Up team a</w:t>
      </w:r>
      <w:r>
        <w:rPr>
          <w:rFonts w:ascii="Helvetica" w:hAnsi="Helvetica"/>
        </w:rPr>
        <w:t>s needed for weekly worship services.</w:t>
      </w:r>
    </w:p>
    <w:p w:rsidR="005024E4" w:rsidRDefault="005024E4" w:rsidP="00FE2E3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Go through prayer cards collected on Sunday &amp; identify any guests.</w:t>
      </w:r>
    </w:p>
    <w:p w:rsidR="005024E4" w:rsidRDefault="005024E4" w:rsidP="00FE2E3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Connect with ministry leaders each Monday to gain all necessary information about guests who may not have completed a prayer card (nursery &amp; kids check in, new contributors, etc.)</w:t>
      </w:r>
    </w:p>
    <w:p w:rsidR="005024E4" w:rsidRDefault="005024E4" w:rsidP="00FE2E3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Give all guest information to Follow Up Team Administrator to be entered into spreadsheet or database.</w:t>
      </w:r>
    </w:p>
    <w:p w:rsidR="005024E4" w:rsidRDefault="005024E4" w:rsidP="00FE2E3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Scan spreadsheet or database to identify individuals who need to be invited to Next Steps.</w:t>
      </w:r>
    </w:p>
    <w:p w:rsidR="005C6AF3" w:rsidRDefault="005024E4" w:rsidP="00FE2E3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Be able to search data collected to produce reports pertaining to guest retention rates.</w:t>
      </w:r>
    </w:p>
    <w:p w:rsidR="00CF1825" w:rsidRDefault="00CF1825" w:rsidP="00FE2E3F">
      <w:pPr>
        <w:rPr>
          <w:rFonts w:ascii="Helvetica" w:hAnsi="Helvetica"/>
          <w:b/>
          <w:sz w:val="28"/>
        </w:rPr>
      </w:pPr>
    </w:p>
    <w:p w:rsidR="00FE2E3F" w:rsidRPr="00FE2E3F" w:rsidRDefault="00FE2E3F" w:rsidP="00FE2E3F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>Skill and Experience:</w:t>
      </w:r>
    </w:p>
    <w:p w:rsidR="00E601D0" w:rsidRPr="00E601D0" w:rsidRDefault="00E601D0" w:rsidP="00E601D0">
      <w:pPr>
        <w:rPr>
          <w:rFonts w:ascii="Helvetica" w:hAnsi="Helvetica"/>
        </w:rPr>
      </w:pPr>
    </w:p>
    <w:p w:rsidR="00CF1825" w:rsidRDefault="00CF1825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Must be born again.</w:t>
      </w:r>
    </w:p>
    <w:p w:rsidR="00CF1825" w:rsidRDefault="00CF1825" w:rsidP="00CF1825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Have strong leadership skills &amp; excellent organizational skills.</w:t>
      </w:r>
    </w:p>
    <w:p w:rsidR="00303AE4" w:rsidRDefault="00CF1825" w:rsidP="00303AE4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Possess strong communication &amp; interpersonal skills.</w:t>
      </w:r>
    </w:p>
    <w:p w:rsidR="00160A9A" w:rsidRPr="00303AE4" w:rsidRDefault="00303AE4" w:rsidP="00303AE4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303AE4">
        <w:rPr>
          <w:rFonts w:ascii="Helvetica" w:hAnsi="Helvetica"/>
        </w:rPr>
        <w:t>Be able to motivate &amp; inspire team members.</w:t>
      </w:r>
    </w:p>
    <w:sectPr w:rsidR="00160A9A" w:rsidRPr="00303AE4" w:rsidSect="00160A9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3C29"/>
    <w:multiLevelType w:val="hybridMultilevel"/>
    <w:tmpl w:val="4134B1BE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B4066"/>
    <w:multiLevelType w:val="hybridMultilevel"/>
    <w:tmpl w:val="A1746608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421C7"/>
    <w:multiLevelType w:val="hybridMultilevel"/>
    <w:tmpl w:val="ED4C2950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06DB6"/>
    <w:multiLevelType w:val="multilevel"/>
    <w:tmpl w:val="4AFE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0A9A"/>
    <w:rsid w:val="000D0D36"/>
    <w:rsid w:val="00160A9A"/>
    <w:rsid w:val="00167596"/>
    <w:rsid w:val="001D1035"/>
    <w:rsid w:val="002564B9"/>
    <w:rsid w:val="002F541F"/>
    <w:rsid w:val="00303AE4"/>
    <w:rsid w:val="003909E1"/>
    <w:rsid w:val="00393034"/>
    <w:rsid w:val="00493CD8"/>
    <w:rsid w:val="004E15F6"/>
    <w:rsid w:val="005024E4"/>
    <w:rsid w:val="005C6AF3"/>
    <w:rsid w:val="00B92B6D"/>
    <w:rsid w:val="00BD63B1"/>
    <w:rsid w:val="00CD7592"/>
    <w:rsid w:val="00CF1825"/>
    <w:rsid w:val="00D423FB"/>
    <w:rsid w:val="00DF10B0"/>
    <w:rsid w:val="00DF3CB5"/>
    <w:rsid w:val="00DF68F9"/>
    <w:rsid w:val="00E601D0"/>
    <w:rsid w:val="00F74137"/>
    <w:rsid w:val="00FE2E3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933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0A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256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4B9"/>
  </w:style>
  <w:style w:type="character" w:styleId="PageNumber">
    <w:name w:val="page number"/>
    <w:basedOn w:val="DefaultParagraphFont"/>
    <w:uiPriority w:val="99"/>
    <w:semiHidden/>
    <w:unhideWhenUsed/>
    <w:rsid w:val="002564B9"/>
  </w:style>
  <w:style w:type="character" w:customStyle="1" w:styleId="style50">
    <w:name w:val="style50"/>
    <w:basedOn w:val="DefaultParagraphFont"/>
    <w:rsid w:val="00CD7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1120</Characters>
  <Application>Microsoft Macintosh Word</Application>
  <DocSecurity>0</DocSecurity>
  <Lines>9</Lines>
  <Paragraphs>2</Paragraphs>
  <ScaleCrop>false</ScaleCrop>
  <Company>Twin Rivers Worship Center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Bell</dc:creator>
  <cp:keywords/>
  <cp:lastModifiedBy>Twin Rivers Worship Center</cp:lastModifiedBy>
  <cp:revision>3</cp:revision>
  <cp:lastPrinted>2014-04-09T18:02:00Z</cp:lastPrinted>
  <dcterms:created xsi:type="dcterms:W3CDTF">2014-04-09T18:08:00Z</dcterms:created>
  <dcterms:modified xsi:type="dcterms:W3CDTF">2014-04-09T19:40:00Z</dcterms:modified>
</cp:coreProperties>
</file>