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Default Extension="png" ContentType="image/png"/>
  <Override PartName="/word/header1.xml" ContentType="application/vnd.openxmlformats-officedocument.wordprocessingml.header+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78465B" w:rsidRDefault="00181D18" w:rsidP="0090742E">
      <w:r>
        <w:rPr>
          <w:noProof/>
        </w:rPr>
        <w:pict>
          <v:shapetype id="_x0000_t202" coordsize="21600,21600" o:spt="202" path="m0,0l0,21600,21600,21600,21600,0xe">
            <v:stroke joinstyle="miter"/>
            <v:path gradientshapeok="t" o:connecttype="rect"/>
          </v:shapetype>
          <v:shape id="_x0000_s1028" type="#_x0000_t202" style="position:absolute;margin-left:1in;margin-top:90pt;width:613.5pt;height:377.75pt;z-index:251659264;mso-wrap-edited:f;mso-position-horizontal-relative:page;mso-position-vertical-relative:page" wrapcoords="0 0 21600 0 21600 21600 0 21600 0 0" mv:complextextbox="1" filled="f" stroked="f">
            <v:fill o:detectmouseclick="t"/>
            <v:textbox style="mso-next-textbox:#_x0000_s1028" inset=",7.2pt,,7.2pt">
              <w:txbxContent>
                <w:p w:rsidR="0078465B" w:rsidRPr="0090742E" w:rsidRDefault="00181D18">
                  <w:pPr>
                    <w:rPr>
                      <w:rFonts w:ascii="Gill Sans" w:hAnsi="Gill Sans"/>
                      <w:sz w:val="56"/>
                    </w:rPr>
                  </w:pPr>
                  <w:r w:rsidRPr="0090742E">
                    <w:rPr>
                      <w:rFonts w:ascii="Gill Sans" w:hAnsi="Gill Sans"/>
                      <w:sz w:val="56"/>
                    </w:rPr>
                    <w:t>The Formula of Leadership</w:t>
                  </w:r>
                </w:p>
                <w:p w:rsidR="0078465B" w:rsidRPr="0090742E" w:rsidRDefault="00181D18">
                  <w:pPr>
                    <w:rPr>
                      <w:rFonts w:ascii="Gill Sans" w:hAnsi="Gill Sans"/>
                      <w:color w:val="7F7F7F" w:themeColor="text1" w:themeTint="80"/>
                      <w:sz w:val="56"/>
                    </w:rPr>
                  </w:pPr>
                  <w:r w:rsidRPr="0090742E">
                    <w:rPr>
                      <w:rFonts w:ascii="Gill Sans" w:hAnsi="Gill Sans"/>
                      <w:sz w:val="56"/>
                    </w:rPr>
                    <w:tab/>
                  </w:r>
                  <w:r w:rsidRPr="0090742E">
                    <w:rPr>
                      <w:rFonts w:ascii="Gill Sans" w:hAnsi="Gill Sans"/>
                      <w:color w:val="7F7F7F" w:themeColor="text1" w:themeTint="80"/>
                      <w:sz w:val="56"/>
                    </w:rPr>
                    <w:t>Maximizing Your 15%</w:t>
                  </w:r>
                </w:p>
                <w:p w:rsidR="0078465B" w:rsidRPr="0090742E" w:rsidRDefault="00181D18" w:rsidP="0090742E">
                  <w:pPr>
                    <w:rPr>
                      <w:rFonts w:ascii="Gill Sans" w:hAnsi="Gill Sans"/>
                      <w:sz w:val="38"/>
                    </w:rPr>
                  </w:pPr>
                </w:p>
                <w:p w:rsidR="0078465B" w:rsidRPr="00B92103" w:rsidRDefault="00181D18" w:rsidP="0090742E">
                  <w:pPr>
                    <w:rPr>
                      <w:rFonts w:ascii="Gill Sans" w:hAnsi="Gill Sans"/>
                      <w:sz w:val="42"/>
                    </w:rPr>
                  </w:pPr>
                  <w:r w:rsidRPr="00B92103">
                    <w:rPr>
                      <w:rFonts w:ascii="Gill Sans" w:hAnsi="Gill Sans"/>
                      <w:sz w:val="42"/>
                    </w:rPr>
                    <w:t xml:space="preserve">85% of every church leader’s job description is already determined. </w:t>
                  </w:r>
                </w:p>
                <w:p w:rsidR="0078465B" w:rsidRPr="008D75FD" w:rsidRDefault="00181D18" w:rsidP="0090742E">
                  <w:pPr>
                    <w:ind w:left="1440"/>
                    <w:rPr>
                      <w:rFonts w:ascii="Gill Sans" w:hAnsi="Gill Sans"/>
                      <w:i/>
                      <w:color w:val="FF0000"/>
                      <w:sz w:val="28"/>
                    </w:rPr>
                  </w:pPr>
                  <w:r w:rsidRPr="008D75FD">
                    <w:rPr>
                      <w:rFonts w:ascii="Gill Sans" w:hAnsi="Gill Sans"/>
                      <w:i/>
                      <w:color w:val="FF0000"/>
                      <w:sz w:val="28"/>
                    </w:rPr>
                    <w:t>T</w:t>
                  </w:r>
                  <w:r w:rsidRPr="008D75FD">
                    <w:rPr>
                      <w:rFonts w:ascii="Gill Sans" w:hAnsi="Gill Sans"/>
                      <w:i/>
                      <w:color w:val="FF0000"/>
                      <w:sz w:val="28"/>
                    </w:rPr>
                    <w:t xml:space="preserve">his 85% represents responsibilities like care, teaching, counseling, sermon-preparation, visitation, etc. </w:t>
                  </w:r>
                  <w:r w:rsidRPr="008D75FD">
                    <w:rPr>
                      <w:rFonts w:ascii="Gill Sans" w:hAnsi="Gill Sans"/>
                      <w:i/>
                      <w:strike/>
                      <w:color w:val="FF0000"/>
                      <w:sz w:val="28"/>
                    </w:rPr>
                    <w:t xml:space="preserve"> </w:t>
                  </w:r>
                </w:p>
                <w:p w:rsidR="0078465B" w:rsidRPr="00B92103" w:rsidRDefault="00181D18" w:rsidP="0090742E">
                  <w:pPr>
                    <w:rPr>
                      <w:rFonts w:ascii="Gill Sans" w:hAnsi="Gill Sans"/>
                      <w:sz w:val="42"/>
                    </w:rPr>
                  </w:pPr>
                  <w:r w:rsidRPr="00B92103">
                    <w:rPr>
                      <w:rFonts w:ascii="Gill Sans" w:hAnsi="Gill Sans"/>
                      <w:sz w:val="42"/>
                    </w:rPr>
                    <w:t xml:space="preserve">This leaves 15% of his/her time, energy, efforts, and resources </w:t>
                  </w:r>
                  <w:r>
                    <w:rPr>
                      <w:rFonts w:ascii="Gill Sans" w:hAnsi="Gill Sans"/>
                      <w:sz w:val="42"/>
                    </w:rPr>
                    <w:t>to lead people</w:t>
                  </w:r>
                  <w:r w:rsidRPr="00B92103">
                    <w:rPr>
                      <w:rFonts w:ascii="Gill Sans" w:hAnsi="Gill Sans"/>
                      <w:sz w:val="42"/>
                    </w:rPr>
                    <w:t xml:space="preserve"> into the incredible future God desires for your church.</w:t>
                  </w:r>
                </w:p>
                <w:p w:rsidR="0078465B" w:rsidRPr="00B92103" w:rsidRDefault="00181D18" w:rsidP="0090742E">
                  <w:pPr>
                    <w:ind w:left="720"/>
                    <w:rPr>
                      <w:rFonts w:ascii="Gill Sans" w:hAnsi="Gill Sans"/>
                      <w:sz w:val="42"/>
                    </w:rPr>
                  </w:pPr>
                </w:p>
                <w:p w:rsidR="0078465B" w:rsidRPr="00B92103" w:rsidRDefault="00181D18">
                  <w:pPr>
                    <w:rPr>
                      <w:rFonts w:ascii="Gill Sans" w:hAnsi="Gill Sans"/>
                      <w:sz w:val="42"/>
                    </w:rPr>
                  </w:pPr>
                  <w:r w:rsidRPr="00B92103">
                    <w:rPr>
                      <w:rFonts w:ascii="Gill Sans" w:hAnsi="Gill Sans"/>
                      <w:sz w:val="42"/>
                    </w:rPr>
                    <w:t>By carefully</w:t>
                  </w:r>
                  <w:r w:rsidRPr="00B92103">
                    <w:rPr>
                      <w:rFonts w:ascii="Gill Sans" w:hAnsi="Gill Sans"/>
                      <w:sz w:val="42"/>
                    </w:rPr>
                    <w:t xml:space="preserve"> considering how to </w:t>
                  </w:r>
                  <w:r w:rsidRPr="00B92103">
                    <w:rPr>
                      <w:rFonts w:ascii="Gill Sans" w:hAnsi="Gill Sans"/>
                      <w:i/>
                      <w:sz w:val="42"/>
                    </w:rPr>
                    <w:t>maximize your 15%</w:t>
                  </w:r>
                  <w:r w:rsidRPr="00B92103">
                    <w:rPr>
                      <w:rFonts w:ascii="Gill Sans" w:hAnsi="Gill Sans"/>
                      <w:sz w:val="42"/>
                    </w:rPr>
                    <w:t xml:space="preserve"> you set the course for the effectiveness, health, and growth of the church you lead.</w:t>
                  </w:r>
                </w:p>
              </w:txbxContent>
            </v:textbox>
            <w10:wrap type="tight" anchorx="page" anchory="page"/>
          </v:shape>
        </w:pict>
      </w:r>
      <w:r>
        <w:rPr>
          <w:noProof/>
        </w:rPr>
        <w:drawing>
          <wp:anchor distT="0" distB="0" distL="114300" distR="114300" simplePos="0" relativeHeight="251658240" behindDoc="0" locked="0" layoutInCell="1" allowOverlap="1">
            <wp:simplePos x="0" y="0"/>
            <wp:positionH relativeFrom="page">
              <wp:posOffset>25400</wp:posOffset>
            </wp:positionH>
            <wp:positionV relativeFrom="page">
              <wp:posOffset>38100</wp:posOffset>
            </wp:positionV>
            <wp:extent cx="10043795" cy="7291070"/>
            <wp:effectExtent l="0" t="0" r="0" b="0"/>
            <wp:wrapTight wrapText="bothSides">
              <wp:wrapPolygon edited="0">
                <wp:start x="655" y="978"/>
                <wp:lineTo x="655" y="1956"/>
                <wp:lineTo x="929" y="2257"/>
                <wp:lineTo x="601" y="2257"/>
                <wp:lineTo x="601" y="17533"/>
                <wp:lineTo x="20921" y="17533"/>
                <wp:lineTo x="21031" y="2333"/>
                <wp:lineTo x="10706" y="2182"/>
                <wp:lineTo x="3114" y="978"/>
                <wp:lineTo x="655" y="978"/>
              </wp:wrapPolygon>
            </wp:wrapTight>
            <wp:docPr id="3"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5"/>
                        <a:srcRect/>
                        <a:stretch>
                          <a:fillRect/>
                        </a:stretch>
                      </pic:blipFill>
                    </ve:Choice>
                    <ve:Fallback>
                      <pic:blipFill>
                        <a:blip r:embed="rId6"/>
                        <a:srcRect/>
                        <a:stretch>
                          <a:fillRect/>
                        </a:stretch>
                      </pic:blipFill>
                    </ve:Fallback>
                  </ve:AlternateContent>
                  <pic:spPr bwMode="auto">
                    <a:xfrm>
                      <a:off x="0" y="0"/>
                      <a:ext cx="10043795" cy="7291070"/>
                    </a:xfrm>
                    <a:prstGeom prst="rect">
                      <a:avLst/>
                    </a:prstGeom>
                    <a:noFill/>
                    <a:ln w="9525">
                      <a:noFill/>
                      <a:miter lim="800000"/>
                      <a:headEnd/>
                      <a:tailEnd/>
                    </a:ln>
                  </pic:spPr>
                </pic:pic>
              </a:graphicData>
            </a:graphic>
          </wp:anchor>
        </w:drawing>
      </w:r>
      <w:r>
        <w:br w:type="page"/>
      </w:r>
      <w:r>
        <w:rPr>
          <w:noProof/>
        </w:rPr>
        <w:pict>
          <v:shape id="_x0000_s1029" type="#_x0000_t202" style="position:absolute;margin-left:1in;margin-top:90pt;width:610pt;height:342pt;z-index:251670528;mso-wrap-edited:f;mso-position-horizontal-relative:page;mso-position-vertical-relative:page" wrapcoords="0 0 21600 0 21600 21600 0 21600 0 0" mv:complextextbox="1" filled="f" stroked="f">
            <v:fill o:detectmouseclick="t"/>
            <v:textbox style="mso-next-textbox:#_x0000_s1029" inset=",7.2pt,,7.2pt">
              <w:txbxContent>
                <w:p w:rsidR="0078465B" w:rsidRPr="00B92103" w:rsidRDefault="00181D18" w:rsidP="0078465B">
                  <w:pPr>
                    <w:rPr>
                      <w:rFonts w:ascii="Gill Sans" w:hAnsi="Gill Sans" w:cs="Gill Sans"/>
                      <w:color w:val="000000"/>
                      <w:sz w:val="56"/>
                      <w:szCs w:val="68"/>
                    </w:rPr>
                  </w:pPr>
                  <w:r>
                    <w:rPr>
                      <w:rFonts w:ascii="Arial" w:hAnsi="Arial" w:cs="Gill Sans"/>
                      <w:bCs/>
                      <w:color w:val="FF0000"/>
                      <w:szCs w:val="68"/>
                    </w:rPr>
                    <w:t>(</w:t>
                  </w:r>
                  <w:r w:rsidRPr="008E182B">
                    <w:rPr>
                      <w:rFonts w:ascii="Arial" w:hAnsi="Arial" w:cs="Gill Sans"/>
                      <w:bCs/>
                      <w:i/>
                      <w:color w:val="FF0000"/>
                      <w:szCs w:val="68"/>
                    </w:rPr>
                    <w:t>The purpose of this slide is to disarm any preconceived notions or excuses of leadership and to point to the idea that everyone pre</w:t>
                  </w:r>
                  <w:r w:rsidRPr="008E182B">
                    <w:rPr>
                      <w:rFonts w:ascii="Arial" w:hAnsi="Arial" w:cs="Gill Sans"/>
                      <w:bCs/>
                      <w:i/>
                      <w:color w:val="FF0000"/>
                      <w:szCs w:val="68"/>
                    </w:rPr>
                    <w:t>sent is a potential leader regardless of skill, position, or background.)</w:t>
                  </w:r>
                </w:p>
                <w:p w:rsidR="0078465B" w:rsidRDefault="00181D18" w:rsidP="0078465B">
                  <w:pPr>
                    <w:rPr>
                      <w:rFonts w:ascii="Gill Sans" w:hAnsi="Gill Sans" w:cs="Gill Sans"/>
                      <w:color w:val="000000"/>
                      <w:sz w:val="56"/>
                      <w:szCs w:val="68"/>
                    </w:rPr>
                  </w:pPr>
                  <w:r>
                    <w:rPr>
                      <w:rFonts w:ascii="Gill Sans" w:hAnsi="Gill Sans" w:cs="Gill Sans"/>
                      <w:color w:val="000000"/>
                      <w:sz w:val="56"/>
                      <w:szCs w:val="68"/>
                    </w:rPr>
                    <w:t>Leadership is not what you think</w:t>
                  </w:r>
                </w:p>
                <w:p w:rsidR="0078465B" w:rsidRDefault="00181D18" w:rsidP="0078465B">
                  <w:pPr>
                    <w:rPr>
                      <w:rFonts w:ascii="Gill Sans" w:hAnsi="Gill Sans" w:cs="Gill Sans"/>
                      <w:color w:val="000000"/>
                      <w:sz w:val="44"/>
                      <w:szCs w:val="68"/>
                    </w:rPr>
                  </w:pPr>
                </w:p>
                <w:p w:rsidR="0078465B" w:rsidRPr="00B92103" w:rsidRDefault="00181D18" w:rsidP="0078465B">
                  <w:pPr>
                    <w:rPr>
                      <w:rFonts w:ascii="Gill Sans" w:hAnsi="Gill Sans" w:cs="Gill Sans"/>
                      <w:color w:val="000000"/>
                      <w:sz w:val="44"/>
                      <w:szCs w:val="68"/>
                    </w:rPr>
                  </w:pPr>
                  <w:r w:rsidRPr="00B92103">
                    <w:rPr>
                      <w:rFonts w:ascii="Gill Sans" w:hAnsi="Gill Sans" w:cs="Gill Sans"/>
                      <w:color w:val="000000"/>
                      <w:sz w:val="44"/>
                      <w:szCs w:val="68"/>
                    </w:rPr>
                    <w:t xml:space="preserve">Over 10,000 books have been written that have the term </w:t>
                  </w:r>
                  <w:r w:rsidRPr="00B92103">
                    <w:rPr>
                      <w:rFonts w:ascii="Gill Sans" w:hAnsi="Gill Sans" w:cs="Gill Sans"/>
                      <w:i/>
                      <w:iCs/>
                      <w:color w:val="000000"/>
                      <w:sz w:val="44"/>
                      <w:szCs w:val="68"/>
                    </w:rPr>
                    <w:t>leadership</w:t>
                  </w:r>
                  <w:r w:rsidRPr="00B92103">
                    <w:rPr>
                      <w:rFonts w:ascii="Gill Sans" w:hAnsi="Gill Sans" w:cs="Gill Sans"/>
                      <w:color w:val="000000"/>
                      <w:sz w:val="44"/>
                      <w:szCs w:val="68"/>
                    </w:rPr>
                    <w:t xml:space="preserve"> in the title.</w:t>
                  </w:r>
                </w:p>
                <w:p w:rsidR="0078465B" w:rsidRPr="00B92103" w:rsidRDefault="00181D18" w:rsidP="0078465B">
                  <w:pPr>
                    <w:rPr>
                      <w:rFonts w:ascii="Gill Sans" w:hAnsi="Gill Sans" w:cs="Gill Sans"/>
                      <w:color w:val="000000"/>
                      <w:sz w:val="44"/>
                      <w:szCs w:val="68"/>
                    </w:rPr>
                  </w:pPr>
                </w:p>
                <w:p w:rsidR="0078465B" w:rsidRPr="00B92103"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44"/>
                      <w:szCs w:val="68"/>
                    </w:rPr>
                  </w:pPr>
                  <w:r>
                    <w:rPr>
                      <w:rFonts w:ascii="Gill Sans" w:hAnsi="Gill Sans" w:cs="Gill Sans"/>
                      <w:color w:val="000000"/>
                      <w:sz w:val="44"/>
                      <w:szCs w:val="68"/>
                    </w:rPr>
                    <w:t>Leadership could be m</w:t>
                  </w:r>
                  <w:r w:rsidRPr="00B92103">
                    <w:rPr>
                      <w:rFonts w:ascii="Gill Sans" w:hAnsi="Gill Sans" w:cs="Gill Sans"/>
                      <w:color w:val="000000"/>
                      <w:sz w:val="44"/>
                      <w:szCs w:val="68"/>
                    </w:rPr>
                    <w:t>anaging others, overseeing projects, exercisin</w:t>
                  </w:r>
                  <w:r w:rsidRPr="00B92103">
                    <w:rPr>
                      <w:rFonts w:ascii="Gill Sans" w:hAnsi="Gill Sans" w:cs="Gill Sans"/>
                      <w:color w:val="000000"/>
                      <w:sz w:val="44"/>
                      <w:szCs w:val="68"/>
                    </w:rPr>
                    <w:t>g authority, planning events, influencing others, generating a following, crisis management, administrating, etc.</w:t>
                  </w:r>
                </w:p>
                <w:p w:rsidR="0078465B" w:rsidRPr="00B92103" w:rsidRDefault="00181D18" w:rsidP="0078465B">
                  <w:pPr>
                    <w:rPr>
                      <w:rFonts w:ascii="Gill Sans" w:hAnsi="Gill Sans" w:cs="Gill Sans"/>
                      <w:color w:val="000000"/>
                      <w:sz w:val="44"/>
                      <w:szCs w:val="68"/>
                    </w:rPr>
                  </w:pPr>
                </w:p>
                <w:p w:rsidR="0078465B" w:rsidRPr="00B92103" w:rsidRDefault="00181D18" w:rsidP="0078465B">
                  <w:pPr>
                    <w:rPr>
                      <w:rFonts w:ascii="Gill Sans" w:hAnsi="Gill Sans" w:cs="Gill Sans"/>
                      <w:bCs/>
                      <w:color w:val="000000"/>
                      <w:sz w:val="44"/>
                      <w:szCs w:val="68"/>
                      <w:u w:val="single"/>
                    </w:rPr>
                  </w:pPr>
                  <w:r>
                    <w:rPr>
                      <w:rFonts w:ascii="Gill Sans" w:hAnsi="Gill Sans" w:cs="Gill Sans"/>
                      <w:color w:val="000000"/>
                      <w:sz w:val="44"/>
                      <w:szCs w:val="68"/>
                    </w:rPr>
                    <w:t>Regardless</w:t>
                  </w:r>
                  <w:r w:rsidRPr="00B92103">
                    <w:rPr>
                      <w:rFonts w:ascii="Gill Sans" w:hAnsi="Gill Sans" w:cs="Gill Sans"/>
                      <w:color w:val="000000"/>
                      <w:sz w:val="44"/>
                      <w:szCs w:val="68"/>
                    </w:rPr>
                    <w:t xml:space="preserve"> of how you interpret the term leadership, it is always a choice.</w:t>
                  </w:r>
                </w:p>
                <w:p w:rsidR="0078465B" w:rsidRPr="00B92103" w:rsidRDefault="00181D18">
                  <w:pPr>
                    <w:rPr>
                      <w:rFonts w:ascii="Gill Sans" w:hAnsi="Gill Sans"/>
                      <w:sz w:val="44"/>
                    </w:rPr>
                  </w:pPr>
                </w:p>
              </w:txbxContent>
            </v:textbox>
            <w10:wrap type="tight" anchorx="page" anchory="page"/>
          </v:shape>
        </w:pict>
      </w:r>
      <w:r>
        <w:rPr>
          <w:noProof/>
        </w:rPr>
        <w:pict>
          <v:shape id="_x0000_s1030" type="#_x0000_t202" style="position:absolute;margin-left:54pt;margin-top:468pt;width:9in;height:148pt;z-index:251671552;mso-wrap-edited:f;mso-position-horizontal-relative:page;mso-position-vertical-relative:page" wrapcoords="0 0 21600 0 21600 21600 0 21600 0 0" mv:complextextbox="1" filled="f" stroked="f">
            <v:fill o:detectmouseclick="t"/>
            <v:textbox style="mso-next-textbox:#_x0000_s1030" inset=",7.2pt,,7.2pt">
              <w:txbxContent>
                <w:p w:rsidR="0078465B" w:rsidRDefault="00181D18" w:rsidP="0078465B">
                  <w:pPr>
                    <w:pStyle w:val="ListParagraph"/>
                    <w:numPr>
                      <w:ilvl w:val="0"/>
                      <w:numId w:val="6"/>
                    </w:numPr>
                    <w:rPr>
                      <w:rFonts w:ascii="Arial" w:hAnsi="Arial" w:cs="Gill Sans"/>
                      <w:bCs/>
                      <w:color w:val="0000FF"/>
                      <w:szCs w:val="68"/>
                    </w:rPr>
                  </w:pPr>
                  <w:r w:rsidRPr="008D75FD">
                    <w:rPr>
                      <w:rFonts w:ascii="Arial" w:hAnsi="Arial" w:cs="Gill Sans"/>
                      <w:bCs/>
                      <w:color w:val="0000FF"/>
                      <w:szCs w:val="68"/>
                    </w:rPr>
                    <w:t xml:space="preserve">“The leadership of any program is always more crucial than the </w:t>
                  </w:r>
                  <w:r w:rsidRPr="008D75FD">
                    <w:rPr>
                      <w:rFonts w:ascii="Arial" w:hAnsi="Arial" w:cs="Gill Sans"/>
                      <w:bCs/>
                      <w:color w:val="0000FF"/>
                      <w:szCs w:val="68"/>
                    </w:rPr>
                    <w:t>program itself.” Rick Warren</w:t>
                  </w:r>
                </w:p>
                <w:p w:rsidR="0078465B" w:rsidRPr="008E182B" w:rsidRDefault="00181D18" w:rsidP="0078465B">
                  <w:pPr>
                    <w:rPr>
                      <w:rFonts w:ascii="Arial" w:hAnsi="Arial" w:cs="Gill Sans"/>
                      <w:bCs/>
                      <w:color w:val="FF0000"/>
                      <w:szCs w:val="68"/>
                    </w:rPr>
                  </w:pPr>
                </w:p>
                <w:p w:rsidR="0078465B" w:rsidRDefault="00181D18"/>
              </w:txbxContent>
            </v:textbox>
            <w10:wrap type="tight" anchorx="page" anchory="page"/>
          </v:shape>
        </w:pict>
      </w:r>
      <w:r w:rsidRPr="00B92103">
        <w:rPr>
          <w:noProof/>
        </w:rPr>
        <w:drawing>
          <wp:anchor distT="0" distB="0" distL="114300" distR="114300" simplePos="0" relativeHeight="251661312" behindDoc="0" locked="0" layoutInCell="1" allowOverlap="1">
            <wp:simplePos x="0" y="0"/>
            <wp:positionH relativeFrom="page">
              <wp:posOffset>12700</wp:posOffset>
            </wp:positionH>
            <wp:positionV relativeFrom="page">
              <wp:posOffset>-63500</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1"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5"/>
                        <a:srcRect/>
                        <a:stretch>
                          <a:fillRect/>
                        </a:stretch>
                      </pic:blipFill>
                    </ve:Choice>
                    <ve:Fallback>
                      <pic:blipFill>
                        <a:blip r:embed="rId6"/>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32" type="#_x0000_t202" style="position:absolute;margin-left:72.5pt;margin-top:468pt;width:9in;height:153pt;z-index:251673600;mso-wrap-edited:f;mso-position-horizontal-relative:page;mso-position-vertical-relative:page" wrapcoords="0 0 21600 0 21600 21600 0 21600 0 0" mv:complextextbox="1" filled="f" stroked="f">
            <v:fill o:detectmouseclick="t"/>
            <v:textbox style="mso-next-textbox:#_x0000_s1032" inset=",7.2pt,,7.2pt">
              <w:txbxContent>
                <w:p w:rsidR="0078465B" w:rsidRPr="00B10D6E" w:rsidRDefault="00181D18" w:rsidP="0078465B">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ill Sans"/>
                      <w:color w:val="0000FF"/>
                      <w:szCs w:val="68"/>
                    </w:rPr>
                  </w:pPr>
                  <w:r w:rsidRPr="008D75FD">
                    <w:rPr>
                      <w:rFonts w:ascii="Arial" w:hAnsi="Arial" w:cs="Gill Sans"/>
                      <w:color w:val="0000FF"/>
                      <w:szCs w:val="68"/>
                    </w:rPr>
                    <w:t>“</w:t>
                  </w:r>
                  <w:r w:rsidRPr="00B10D6E">
                    <w:rPr>
                      <w:rFonts w:ascii="Arial" w:hAnsi="Arial" w:cs="Gill Sans"/>
                      <w:color w:val="0000FF"/>
                      <w:szCs w:val="68"/>
                    </w:rPr>
                    <w:t>Leadership is an opportunity to serve.” J. Donald Waters</w:t>
                  </w:r>
                </w:p>
                <w:p w:rsidR="0078465B" w:rsidRPr="00B10D6E" w:rsidRDefault="00181D18" w:rsidP="0078465B">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ill Sans"/>
                      <w:color w:val="0000FF"/>
                      <w:szCs w:val="68"/>
                    </w:rPr>
                  </w:pPr>
                  <w:r w:rsidRPr="00B10D6E">
                    <w:rPr>
                      <w:rFonts w:ascii="Arial" w:hAnsi="Arial" w:cs="Gill Sans"/>
                      <w:color w:val="0000FF"/>
                      <w:szCs w:val="68"/>
                    </w:rPr>
                    <w:t>“You can’t change the past. However, you can change the future. You have a choice concerning your leadership ability from this day forward.” John Maxwell</w:t>
                  </w:r>
                </w:p>
                <w:p w:rsidR="0078465B" w:rsidRDefault="00181D18"/>
              </w:txbxContent>
            </v:textbox>
            <w10:wrap type="tight" anchorx="page" anchory="page"/>
          </v:shape>
        </w:pict>
      </w:r>
      <w:r>
        <w:rPr>
          <w:noProof/>
        </w:rPr>
        <w:pict>
          <v:shape id="_x0000_s1031" type="#_x0000_t202" style="position:absolute;margin-left:1in;margin-top:90pt;width:613pt;height:308pt;z-index:251672576;mso-wrap-edited:f;mso-position-horizontal-relative:page;mso-position-vertical-relative:page" wrapcoords="0 0 21600 0 21600 21600 0 21600 0 0" mv:complextextbox="1" filled="f" stroked="f">
            <v:fill o:detectmouseclick="t"/>
            <v:textbox style="mso-next-textbox:#_x0000_s1031" inset=",7.2pt,,7.2pt">
              <w:txbxContent>
                <w:p w:rsidR="0078465B" w:rsidRPr="00DD336B" w:rsidRDefault="00181D18" w:rsidP="0078465B">
                  <w:pPr>
                    <w:rPr>
                      <w:rFonts w:ascii="Gill Sans" w:hAnsi="Gill Sans" w:cs="Gill Sans"/>
                      <w:bCs/>
                      <w:sz w:val="56"/>
                      <w:szCs w:val="68"/>
                    </w:rPr>
                  </w:pPr>
                  <w:r>
                    <w:rPr>
                      <w:rFonts w:ascii="Gill Sans" w:hAnsi="Gill Sans" w:cs="Gill Sans"/>
                      <w:bCs/>
                      <w:sz w:val="56"/>
                      <w:szCs w:val="68"/>
                    </w:rPr>
                    <w:t>Leadership</w:t>
                  </w:r>
                  <w:r>
                    <w:rPr>
                      <w:rFonts w:ascii="Gill Sans" w:hAnsi="Gill Sans" w:cs="Gill Sans"/>
                      <w:bCs/>
                      <w:sz w:val="56"/>
                      <w:szCs w:val="68"/>
                    </w:rPr>
                    <w:t xml:space="preserve"> is </w:t>
                  </w:r>
                  <w:r w:rsidRPr="00DD336B">
                    <w:rPr>
                      <w:rFonts w:ascii="Gill Sans" w:hAnsi="Gill Sans" w:cs="Gill Sans"/>
                      <w:bCs/>
                      <w:sz w:val="56"/>
                      <w:szCs w:val="68"/>
                    </w:rPr>
                    <w:t>a choice?</w:t>
                  </w:r>
                </w:p>
                <w:p w:rsidR="0078465B" w:rsidRPr="00143624"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
                      <w:color w:val="FF0000"/>
                      <w:sz w:val="28"/>
                      <w:szCs w:val="68"/>
                    </w:rPr>
                  </w:pPr>
                  <w:r w:rsidRPr="00143624">
                    <w:rPr>
                      <w:rFonts w:ascii="Gill Sans" w:hAnsi="Gill Sans" w:cs="Gill Sans"/>
                      <w:i/>
                      <w:color w:val="FF0000"/>
                      <w:sz w:val="28"/>
                      <w:szCs w:val="68"/>
                    </w:rPr>
                    <w:t>Story from Summoned to Lead (See Appendix A)</w:t>
                  </w:r>
                </w:p>
                <w:p w:rsidR="0078465B" w:rsidRPr="00DD336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FF0000"/>
                      <w:sz w:val="35"/>
                      <w:szCs w:val="68"/>
                    </w:rPr>
                  </w:pPr>
                  <w:r w:rsidRPr="00DD336B">
                    <w:rPr>
                      <w:rFonts w:ascii="Gill Sans" w:hAnsi="Gill Sans" w:cs="Gill Sans"/>
                      <w:sz w:val="35"/>
                      <w:szCs w:val="68"/>
                    </w:rPr>
                    <w:t>“Leaders are neither born nor made. Leaders are summoned. They are called into existence by circumstances. Those who rise to the occasion are leaders.” Leonard Sweet</w:t>
                  </w:r>
                </w:p>
                <w:p w:rsidR="0078465B" w:rsidRPr="00DD336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sz w:val="35"/>
                      <w:szCs w:val="68"/>
                    </w:rPr>
                  </w:pPr>
                </w:p>
                <w:p w:rsidR="0078465B" w:rsidRPr="00DD336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sz w:val="35"/>
                      <w:szCs w:val="68"/>
                    </w:rPr>
                  </w:pPr>
                  <w:r w:rsidRPr="00DD336B">
                    <w:rPr>
                      <w:rFonts w:ascii="Gill Sans" w:hAnsi="Gill Sans" w:cs="Gill Sans"/>
                      <w:sz w:val="35"/>
                      <w:szCs w:val="68"/>
                    </w:rPr>
                    <w:t>Not a gift; but an opportunity</w:t>
                  </w:r>
                </w:p>
                <w:p w:rsidR="0078465B" w:rsidRPr="00143624"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
                      <w:color w:val="FF0000"/>
                      <w:sz w:val="28"/>
                      <w:szCs w:val="68"/>
                    </w:rPr>
                  </w:pPr>
                  <w:r w:rsidRPr="008D75FD">
                    <w:rPr>
                      <w:rFonts w:ascii="Gill Sans" w:hAnsi="Gill Sans" w:cs="Gill Sans"/>
                      <w:i/>
                      <w:color w:val="FF0000"/>
                      <w:sz w:val="35"/>
                      <w:szCs w:val="68"/>
                    </w:rPr>
                    <w:tab/>
                  </w:r>
                  <w:r w:rsidRPr="00143624">
                    <w:rPr>
                      <w:rFonts w:ascii="Gill Sans" w:hAnsi="Gill Sans" w:cs="Gill Sans"/>
                      <w:i/>
                      <w:color w:val="FF0000"/>
                      <w:sz w:val="28"/>
                      <w:szCs w:val="68"/>
                    </w:rPr>
                    <w:t xml:space="preserve">Gift – A skill that some individuals possess and others do not. </w:t>
                  </w:r>
                </w:p>
                <w:p w:rsidR="0078465B" w:rsidRPr="00143624"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i/>
                      <w:color w:val="0000FF"/>
                      <w:sz w:val="28"/>
                      <w:szCs w:val="68"/>
                    </w:rPr>
                  </w:pPr>
                  <w:r w:rsidRPr="00143624">
                    <w:rPr>
                      <w:rFonts w:ascii="Gill Sans" w:hAnsi="Gill Sans" w:cs="Gill Sans"/>
                      <w:i/>
                      <w:color w:val="FF0000"/>
                      <w:sz w:val="28"/>
                      <w:szCs w:val="68"/>
                    </w:rPr>
                    <w:t xml:space="preserve">Opportunity – A series of moments that everyone encounters and leaders choose </w:t>
                  </w:r>
                  <w:r>
                    <w:rPr>
                      <w:rFonts w:ascii="Gill Sans" w:hAnsi="Gill Sans" w:cs="Gill Sans"/>
                      <w:i/>
                      <w:color w:val="FF0000"/>
                      <w:sz w:val="28"/>
                      <w:szCs w:val="68"/>
                    </w:rPr>
                    <w:t xml:space="preserve">to </w:t>
                  </w:r>
                  <w:r w:rsidRPr="00143624">
                    <w:rPr>
                      <w:rFonts w:ascii="Gill Sans" w:hAnsi="Gill Sans" w:cs="Gill Sans"/>
                      <w:i/>
                      <w:color w:val="FF0000"/>
                      <w:sz w:val="28"/>
                      <w:szCs w:val="68"/>
                    </w:rPr>
                    <w:t>capture.</w:t>
                  </w:r>
                </w:p>
                <w:p w:rsidR="0078465B" w:rsidRPr="00DD336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sz w:val="35"/>
                      <w:szCs w:val="68"/>
                    </w:rPr>
                  </w:pPr>
                  <w:r w:rsidRPr="00DD336B">
                    <w:rPr>
                      <w:rFonts w:ascii="Gill Sans" w:hAnsi="Gill Sans" w:cs="Gill Sans"/>
                      <w:sz w:val="35"/>
                      <w:szCs w:val="68"/>
                    </w:rPr>
                    <w:t>Not a position; but a choice</w:t>
                  </w:r>
                </w:p>
                <w:p w:rsidR="0078465B" w:rsidRPr="00143624"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
                      <w:color w:val="FF0000"/>
                      <w:sz w:val="28"/>
                      <w:szCs w:val="68"/>
                    </w:rPr>
                  </w:pPr>
                  <w:r w:rsidRPr="008D75FD">
                    <w:rPr>
                      <w:rFonts w:ascii="Gill Sans" w:hAnsi="Gill Sans" w:cs="Gill Sans"/>
                      <w:i/>
                      <w:color w:val="FF0000"/>
                      <w:sz w:val="35"/>
                      <w:szCs w:val="68"/>
                    </w:rPr>
                    <w:tab/>
                  </w:r>
                  <w:r w:rsidRPr="00143624">
                    <w:rPr>
                      <w:rFonts w:ascii="Gill Sans" w:hAnsi="Gill Sans" w:cs="Gill Sans"/>
                      <w:i/>
                      <w:color w:val="FF0000"/>
                      <w:sz w:val="28"/>
                      <w:szCs w:val="68"/>
                    </w:rPr>
                    <w:t>Position – Awarded by vote, luck, or default.</w:t>
                  </w:r>
                </w:p>
                <w:p w:rsidR="0078465B" w:rsidRPr="00143624"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
                      <w:color w:val="FF0000"/>
                      <w:sz w:val="28"/>
                      <w:szCs w:val="68"/>
                    </w:rPr>
                  </w:pPr>
                  <w:r w:rsidRPr="00143624">
                    <w:rPr>
                      <w:rFonts w:ascii="Gill Sans" w:hAnsi="Gill Sans" w:cs="Gill Sans"/>
                      <w:i/>
                      <w:color w:val="FF0000"/>
                      <w:sz w:val="28"/>
                      <w:szCs w:val="68"/>
                    </w:rPr>
                    <w:tab/>
                    <w:t>Choice – Accepting the</w:t>
                  </w:r>
                  <w:r w:rsidRPr="00143624">
                    <w:rPr>
                      <w:rFonts w:ascii="Gill Sans" w:hAnsi="Gill Sans" w:cs="Gill Sans"/>
                      <w:i/>
                      <w:color w:val="FF0000"/>
                      <w:sz w:val="28"/>
                      <w:szCs w:val="68"/>
                    </w:rPr>
                    <w:t xml:space="preserve"> opportunity to lead.</w:t>
                  </w:r>
                </w:p>
                <w:p w:rsidR="0078465B" w:rsidRPr="00DD336B" w:rsidRDefault="00181D18" w:rsidP="0078465B">
                  <w:pPr>
                    <w:rPr>
                      <w:rFonts w:ascii="Gill Sans" w:hAnsi="Gill Sans" w:cs="Gill Sans"/>
                      <w:sz w:val="35"/>
                      <w:szCs w:val="68"/>
                    </w:rPr>
                  </w:pPr>
                  <w:r w:rsidRPr="00DD336B">
                    <w:rPr>
                      <w:rFonts w:ascii="Gill Sans" w:hAnsi="Gill Sans" w:cs="Gill Sans"/>
                      <w:sz w:val="35"/>
                      <w:szCs w:val="68"/>
                    </w:rPr>
                    <w:t>There’s no better example of this idea than in the earliest days of the church.</w:t>
                  </w:r>
                </w:p>
                <w:p w:rsidR="0078465B" w:rsidRPr="00DD336B" w:rsidRDefault="00181D18">
                  <w:pPr>
                    <w:rPr>
                      <w:rFonts w:ascii="Gill Sans" w:hAnsi="Gill Sans"/>
                      <w:sz w:val="35"/>
                    </w:rPr>
                  </w:pPr>
                </w:p>
              </w:txbxContent>
            </v:textbox>
            <w10:wrap type="tight" anchorx="page" anchory="page"/>
          </v:shape>
        </w:pict>
      </w:r>
      <w:r w:rsidRPr="00B92103">
        <w:rPr>
          <w:noProof/>
        </w:rPr>
        <w:drawing>
          <wp:anchor distT="0" distB="0" distL="114300" distR="114300" simplePos="0" relativeHeight="251663360" behindDoc="0" locked="0" layoutInCell="1" allowOverlap="1">
            <wp:simplePos x="0" y="0"/>
            <wp:positionH relativeFrom="page">
              <wp:posOffset>12700</wp:posOffset>
            </wp:positionH>
            <wp:positionV relativeFrom="page">
              <wp:posOffset>-114300</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2"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5"/>
                        <a:srcRect/>
                        <a:stretch>
                          <a:fillRect/>
                        </a:stretch>
                      </pic:blipFill>
                    </ve:Choice>
                    <ve:Fallback>
                      <pic:blipFill>
                        <a:blip r:embed="rId6"/>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33" type="#_x0000_t202" style="position:absolute;margin-left:1in;margin-top:90pt;width:613pt;height:337pt;z-index:251674624;mso-wrap-edited:f;mso-position-horizontal-relative:page;mso-position-vertical-relative:page" wrapcoords="0 0 21600 0 21600 21600 0 21600 0 0" mv:complextextbox="1" filled="f" stroked="f">
            <v:fill o:detectmouseclick="t"/>
            <v:textbox style="mso-next-textbox:#_x0000_s1033" inset=",7.2pt,,7.2pt">
              <w:txbxContent>
                <w:p w:rsidR="0078465B" w:rsidRDefault="00181D18" w:rsidP="0078465B">
                  <w:pPr>
                    <w:rPr>
                      <w:rFonts w:ascii="Gill Sans" w:hAnsi="Gill Sans" w:cs="Gill Sans"/>
                      <w:sz w:val="56"/>
                      <w:szCs w:val="68"/>
                    </w:rPr>
                  </w:pPr>
                  <w:r>
                    <w:rPr>
                      <w:rFonts w:ascii="Gill Sans" w:hAnsi="Gill Sans" w:cs="Gill Sans"/>
                      <w:sz w:val="56"/>
                      <w:szCs w:val="68"/>
                    </w:rPr>
                    <w:t>Acts 6:1-2</w:t>
                  </w:r>
                </w:p>
                <w:p w:rsidR="0078465B" w:rsidRPr="00DD336B" w:rsidRDefault="00181D18" w:rsidP="0078465B">
                  <w:pPr>
                    <w:ind w:firstLine="720"/>
                    <w:rPr>
                      <w:rFonts w:ascii="Gill Sans" w:hAnsi="Gill Sans" w:cs="Gill Sans"/>
                      <w:color w:val="7F7F7F" w:themeColor="text1" w:themeTint="80"/>
                      <w:sz w:val="56"/>
                      <w:szCs w:val="68"/>
                    </w:rPr>
                  </w:pPr>
                  <w:r w:rsidRPr="00DD336B">
                    <w:rPr>
                      <w:rFonts w:ascii="Gill Sans" w:hAnsi="Gill Sans" w:cs="Gill Sans"/>
                      <w:color w:val="7F7F7F" w:themeColor="text1" w:themeTint="80"/>
                      <w:sz w:val="56"/>
                      <w:szCs w:val="68"/>
                    </w:rPr>
                    <w:t>The Circumstances</w:t>
                  </w:r>
                </w:p>
                <w:p w:rsidR="0078465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48"/>
                      <w:szCs w:val="68"/>
                    </w:rPr>
                  </w:pPr>
                </w:p>
                <w:p w:rsidR="0078465B" w:rsidRPr="00DD336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48"/>
                      <w:szCs w:val="68"/>
                    </w:rPr>
                  </w:pPr>
                  <w:r w:rsidRPr="00DD336B">
                    <w:rPr>
                      <w:rFonts w:ascii="Gill Sans" w:hAnsi="Gill Sans" w:cs="Gill Sans"/>
                      <w:color w:val="000000"/>
                      <w:sz w:val="48"/>
                      <w:szCs w:val="68"/>
                    </w:rPr>
                    <w:t>(1) But as the believers rapidly multiplied, there were rumblings of discontent. The Greek-speaking believers complained a</w:t>
                  </w:r>
                  <w:r w:rsidRPr="00DD336B">
                    <w:rPr>
                      <w:rFonts w:ascii="Gill Sans" w:hAnsi="Gill Sans" w:cs="Gill Sans"/>
                      <w:color w:val="000000"/>
                      <w:sz w:val="48"/>
                      <w:szCs w:val="68"/>
                    </w:rPr>
                    <w:t>bout the Hebrew-speaking believers, saying that their widows were being discriminated against in the daily distribution of food.</w:t>
                  </w:r>
                </w:p>
                <w:p w:rsidR="0078465B" w:rsidRPr="00DD336B" w:rsidRDefault="00181D18" w:rsidP="0078465B">
                  <w:pPr>
                    <w:rPr>
                      <w:rFonts w:ascii="Gill Sans" w:hAnsi="Gill Sans" w:cs="Gill Sans"/>
                      <w:bCs/>
                      <w:color w:val="000000"/>
                      <w:sz w:val="48"/>
                      <w:szCs w:val="68"/>
                      <w:u w:val="single"/>
                    </w:rPr>
                  </w:pPr>
                  <w:r w:rsidRPr="00DD336B">
                    <w:rPr>
                      <w:rFonts w:ascii="Gill Sans" w:hAnsi="Gill Sans" w:cs="Gill Sans"/>
                      <w:color w:val="000000"/>
                      <w:sz w:val="48"/>
                      <w:szCs w:val="68"/>
                    </w:rPr>
                    <w:t xml:space="preserve">(2) So the Twelve called a meeting of all the believers. They said, </w:t>
                  </w:r>
                  <w:r w:rsidRPr="00DD336B">
                    <w:rPr>
                      <w:rFonts w:ascii="Gill Sans" w:hAnsi="Gill Sans" w:cs="Gill Sans"/>
                      <w:bCs/>
                      <w:color w:val="000000"/>
                      <w:sz w:val="48"/>
                      <w:szCs w:val="68"/>
                      <w:u w:val="single"/>
                    </w:rPr>
                    <w:t>“We apostles should spend our time teaching the word of God</w:t>
                  </w:r>
                  <w:r w:rsidRPr="00DD336B">
                    <w:rPr>
                      <w:rFonts w:ascii="Gill Sans" w:hAnsi="Gill Sans" w:cs="Gill Sans"/>
                      <w:bCs/>
                      <w:color w:val="000000"/>
                      <w:sz w:val="48"/>
                      <w:szCs w:val="68"/>
                      <w:u w:val="single"/>
                    </w:rPr>
                    <w:t>, not running a food program.”</w:t>
                  </w:r>
                </w:p>
                <w:p w:rsidR="0078465B" w:rsidRPr="00DD336B" w:rsidRDefault="00181D18">
                  <w:pPr>
                    <w:rPr>
                      <w:rFonts w:ascii="Gill Sans" w:hAnsi="Gill Sans"/>
                      <w:sz w:val="40"/>
                    </w:rPr>
                  </w:pPr>
                </w:p>
              </w:txbxContent>
            </v:textbox>
            <w10:wrap type="tight" anchorx="page" anchory="page"/>
          </v:shape>
        </w:pict>
      </w:r>
      <w:r>
        <w:rPr>
          <w:noProof/>
        </w:rPr>
        <w:pict>
          <v:shape id="_x0000_s1035" type="#_x0000_t202" style="position:absolute;margin-left:1in;margin-top:468pt;width:9in;height:135pt;z-index:251675648;mso-wrap-edited:f;mso-position-horizontal-relative:page;mso-position-vertical-relative:page" wrapcoords="0 0 21600 0 21600 21600 0 21600 0 0" mv:complextextbox="1" filled="f" stroked="f">
            <v:fill o:detectmouseclick="t"/>
            <v:textbox style="mso-next-textbox:#_x0000_s1035" inset=",7.2pt,,7.2pt">
              <w:txbxContent>
                <w:p w:rsidR="0078465B" w:rsidRPr="00143624" w:rsidRDefault="00181D18">
                  <w:pPr>
                    <w:rPr>
                      <w:rFonts w:ascii="Arial" w:hAnsi="Arial"/>
                      <w:i/>
                    </w:rPr>
                  </w:pPr>
                  <w:r w:rsidRPr="00143624">
                    <w:rPr>
                      <w:rFonts w:ascii="Arial" w:hAnsi="Arial"/>
                      <w:i/>
                      <w:color w:val="FF0000"/>
                    </w:rPr>
                    <w:t>The church could become an unstoppable and ever-expanding revolutionary movement OR they could become Jerusalem’s best feeding program.</w:t>
                  </w:r>
                </w:p>
              </w:txbxContent>
            </v:textbox>
            <w10:wrap type="tight" anchorx="page" anchory="page"/>
          </v:shape>
        </w:pict>
      </w:r>
      <w:r w:rsidRPr="00B92103">
        <w:rPr>
          <w:noProof/>
        </w:rPr>
        <w:drawing>
          <wp:anchor distT="0" distB="0" distL="114300" distR="114300" simplePos="0" relativeHeight="251665408" behindDoc="0" locked="0" layoutInCell="1" allowOverlap="1">
            <wp:simplePos x="0" y="0"/>
            <wp:positionH relativeFrom="page">
              <wp:posOffset>7620</wp:posOffset>
            </wp:positionH>
            <wp:positionV relativeFrom="page">
              <wp:posOffset>28575</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4"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5"/>
                        <a:srcRect/>
                        <a:stretch>
                          <a:fillRect/>
                        </a:stretch>
                      </pic:blipFill>
                    </ve:Choice>
                    <ve:Fallback>
                      <pic:blipFill>
                        <a:blip r:embed="rId6"/>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36" type="#_x0000_t202" style="position:absolute;margin-left:1in;margin-top:90pt;width:613pt;height:336pt;z-index:251676672;mso-wrap-edited:f;mso-position-horizontal-relative:page;mso-position-vertical-relative:page" wrapcoords="0 0 21600 0 21600 21600 0 21600 0 0" mv:complextextbox="1" filled="f" stroked="f">
            <v:fill o:detectmouseclick="t"/>
            <v:textbox style="mso-next-textbox:#_x0000_s1036" inset=",7.2pt,,7.2pt">
              <w:txbxContent>
                <w:p w:rsidR="0078465B" w:rsidRPr="00DD336B" w:rsidRDefault="00181D18" w:rsidP="0078465B">
                  <w:pPr>
                    <w:rPr>
                      <w:rFonts w:ascii="Gill Sans" w:hAnsi="Gill Sans"/>
                      <w:sz w:val="56"/>
                    </w:rPr>
                  </w:pPr>
                  <w:r w:rsidRPr="00DD336B">
                    <w:rPr>
                      <w:rFonts w:ascii="Gill Sans" w:hAnsi="Gill Sans"/>
                      <w:sz w:val="56"/>
                    </w:rPr>
                    <w:t>Acts 6:1-2</w:t>
                  </w:r>
                </w:p>
                <w:p w:rsidR="0078465B" w:rsidRPr="00DD336B" w:rsidRDefault="00181D18" w:rsidP="0078465B">
                  <w:pPr>
                    <w:ind w:firstLine="720"/>
                    <w:rPr>
                      <w:rFonts w:ascii="Gill Sans" w:hAnsi="Gill Sans"/>
                      <w:color w:val="7F7F7F" w:themeColor="text1" w:themeTint="80"/>
                      <w:sz w:val="56"/>
                    </w:rPr>
                  </w:pPr>
                  <w:r w:rsidRPr="00DD336B">
                    <w:rPr>
                      <w:rFonts w:ascii="Gill Sans" w:hAnsi="Gill Sans"/>
                      <w:color w:val="7F7F7F" w:themeColor="text1" w:themeTint="80"/>
                      <w:sz w:val="56"/>
                    </w:rPr>
                    <w:t>The Choice</w:t>
                  </w:r>
                </w:p>
                <w:p w:rsidR="0078465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44"/>
                      <w:szCs w:val="68"/>
                    </w:rPr>
                  </w:pPr>
                </w:p>
                <w:p w:rsidR="0078465B" w:rsidRPr="00DD336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44"/>
                      <w:szCs w:val="68"/>
                    </w:rPr>
                  </w:pPr>
                  <w:r w:rsidRPr="00DD336B">
                    <w:rPr>
                      <w:rFonts w:ascii="Gill Sans" w:hAnsi="Gill Sans" w:cs="Gill Sans"/>
                      <w:color w:val="000000"/>
                      <w:sz w:val="44"/>
                      <w:szCs w:val="68"/>
                    </w:rPr>
                    <w:t xml:space="preserve">At this moment the Apostles are faced with a choice we are all </w:t>
                  </w:r>
                  <w:r w:rsidRPr="00DD336B">
                    <w:rPr>
                      <w:rFonts w:ascii="Gill Sans" w:hAnsi="Gill Sans" w:cs="Gill Sans"/>
                      <w:color w:val="000000"/>
                      <w:sz w:val="44"/>
                      <w:szCs w:val="68"/>
                    </w:rPr>
                    <w:t>familiar with today. They can:</w:t>
                  </w:r>
                </w:p>
                <w:p w:rsidR="0078465B" w:rsidRPr="00DD336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44"/>
                      <w:szCs w:val="68"/>
                    </w:rPr>
                  </w:pPr>
                  <w:r w:rsidRPr="00DD336B">
                    <w:rPr>
                      <w:rFonts w:ascii="Gill Sans" w:hAnsi="Gill Sans" w:cs="Gill Sans"/>
                      <w:color w:val="000000"/>
                      <w:sz w:val="44"/>
                      <w:szCs w:val="68"/>
                    </w:rPr>
                    <w:tab/>
                  </w:r>
                </w:p>
                <w:p w:rsidR="0078465B" w:rsidRPr="00DD336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
                      <w:iCs/>
                      <w:color w:val="000000"/>
                      <w:sz w:val="44"/>
                      <w:szCs w:val="68"/>
                    </w:rPr>
                  </w:pPr>
                  <w:r>
                    <w:rPr>
                      <w:rFonts w:ascii="Gill Sans" w:hAnsi="Gill Sans" w:cs="Gill Sans"/>
                      <w:color w:val="000000"/>
                      <w:sz w:val="44"/>
                      <w:szCs w:val="68"/>
                    </w:rPr>
                    <w:t xml:space="preserve">  </w:t>
                  </w:r>
                  <w:r w:rsidRPr="00DD336B">
                    <w:rPr>
                      <w:rFonts w:ascii="Gill Sans" w:hAnsi="Gill Sans" w:cs="Gill Sans"/>
                      <w:color w:val="000000"/>
                      <w:sz w:val="44"/>
                      <w:szCs w:val="68"/>
                    </w:rPr>
                    <w:t xml:space="preserve">Be </w:t>
                  </w:r>
                  <w:r w:rsidRPr="00DD336B">
                    <w:rPr>
                      <w:rFonts w:ascii="Gill Sans" w:hAnsi="Gill Sans" w:cs="Gill Sans"/>
                      <w:i/>
                      <w:iCs/>
                      <w:color w:val="000000"/>
                      <w:sz w:val="44"/>
                      <w:szCs w:val="68"/>
                    </w:rPr>
                    <w:t>lead by their circumstances</w:t>
                  </w:r>
                </w:p>
                <w:p w:rsidR="0078465B" w:rsidRPr="00143624"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
                      <w:color w:val="FF0000"/>
                      <w:sz w:val="28"/>
                      <w:szCs w:val="68"/>
                    </w:rPr>
                  </w:pPr>
                  <w:r w:rsidRPr="00143624">
                    <w:rPr>
                      <w:rFonts w:ascii="Gill Sans" w:hAnsi="Gill Sans" w:cs="Gill Sans"/>
                      <w:i/>
                      <w:iCs/>
                      <w:color w:val="FF0000"/>
                      <w:sz w:val="28"/>
                      <w:szCs w:val="68"/>
                    </w:rPr>
                    <w:t>By giving in to the concerns and complaints of the people all around them.</w:t>
                  </w:r>
                </w:p>
                <w:p w:rsidR="0078465B" w:rsidRPr="00DD336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44"/>
                      <w:szCs w:val="68"/>
                    </w:rPr>
                  </w:pPr>
                  <w:r w:rsidRPr="00DD336B">
                    <w:rPr>
                      <w:rFonts w:ascii="Gill Sans" w:hAnsi="Gill Sans" w:cs="Gill Sans"/>
                      <w:color w:val="000000"/>
                      <w:sz w:val="44"/>
                      <w:szCs w:val="68"/>
                    </w:rPr>
                    <w:tab/>
                  </w:r>
                  <w:r>
                    <w:rPr>
                      <w:rFonts w:ascii="Gill Sans" w:hAnsi="Gill Sans" w:cs="Gill Sans"/>
                      <w:color w:val="000000"/>
                      <w:sz w:val="44"/>
                      <w:szCs w:val="68"/>
                    </w:rPr>
                    <w:t xml:space="preserve"> </w:t>
                  </w:r>
                  <w:r w:rsidRPr="00DD336B">
                    <w:rPr>
                      <w:rFonts w:ascii="Gill Sans" w:hAnsi="Gill Sans" w:cs="Gill Sans"/>
                      <w:color w:val="000000"/>
                      <w:sz w:val="44"/>
                      <w:szCs w:val="68"/>
                    </w:rPr>
                    <w:t>OR</w:t>
                  </w:r>
                </w:p>
                <w:p w:rsidR="0078465B" w:rsidRPr="00DD336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44"/>
                      <w:szCs w:val="68"/>
                    </w:rPr>
                  </w:pPr>
                  <w:r w:rsidRPr="00DD336B">
                    <w:rPr>
                      <w:rFonts w:ascii="Gill Sans" w:hAnsi="Gill Sans" w:cs="Gill Sans"/>
                      <w:color w:val="000000"/>
                      <w:sz w:val="44"/>
                      <w:szCs w:val="68"/>
                    </w:rPr>
                    <w:tab/>
                  </w:r>
                </w:p>
                <w:p w:rsidR="0078465B" w:rsidRPr="00DD336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44"/>
                      <w:szCs w:val="68"/>
                    </w:rPr>
                  </w:pPr>
                  <w:r>
                    <w:rPr>
                      <w:rFonts w:ascii="Gill Sans" w:hAnsi="Gill Sans" w:cs="Gill Sans"/>
                      <w:i/>
                      <w:iCs/>
                      <w:color w:val="000000"/>
                      <w:sz w:val="44"/>
                      <w:szCs w:val="68"/>
                    </w:rPr>
                    <w:t xml:space="preserve">  </w:t>
                  </w:r>
                  <w:r w:rsidRPr="00DD336B">
                    <w:rPr>
                      <w:rFonts w:ascii="Gill Sans" w:hAnsi="Gill Sans" w:cs="Gill Sans"/>
                      <w:i/>
                      <w:iCs/>
                      <w:color w:val="000000"/>
                      <w:sz w:val="44"/>
                      <w:szCs w:val="68"/>
                    </w:rPr>
                    <w:t>Lead the people</w:t>
                  </w:r>
                  <w:r w:rsidRPr="00DD336B">
                    <w:rPr>
                      <w:rFonts w:ascii="Gill Sans" w:hAnsi="Gill Sans" w:cs="Gill Sans"/>
                      <w:color w:val="000000"/>
                      <w:sz w:val="44"/>
                      <w:szCs w:val="68"/>
                    </w:rPr>
                    <w:t xml:space="preserve"> into their most effective and productive future</w:t>
                  </w:r>
                </w:p>
              </w:txbxContent>
            </v:textbox>
            <w10:wrap type="tight" anchorx="page" anchory="page"/>
          </v:shape>
        </w:pict>
      </w:r>
      <w:r>
        <w:rPr>
          <w:noProof/>
        </w:rPr>
        <w:pict>
          <v:shape id="_x0000_s1037" type="#_x0000_t202" style="position:absolute;margin-left:1in;margin-top:466pt;width:9in;height:162pt;z-index:251677696;mso-wrap-edited:f;mso-position-horizontal-relative:page;mso-position-vertical-relative:page" wrapcoords="0 0 21600 0 21600 21600 0 21600 0 0" mv:complextextbox="1" filled="f" stroked="f">
            <v:fill o:detectmouseclick="t"/>
            <v:textbox style="mso-next-textbox:#_x0000_s1037" inset=",7.2pt,,7.2pt">
              <w:txbxContent>
                <w:p w:rsidR="0078465B" w:rsidRPr="00143624" w:rsidRDefault="00181D18" w:rsidP="0078465B">
                  <w:pPr>
                    <w:rPr>
                      <w:rFonts w:ascii="Arial" w:hAnsi="Arial"/>
                      <w:i/>
                    </w:rPr>
                  </w:pPr>
                  <w:r w:rsidRPr="00143624">
                    <w:rPr>
                      <w:rFonts w:ascii="Arial" w:hAnsi="Arial" w:cs="Gill Sans"/>
                      <w:b/>
                      <w:i/>
                      <w:color w:val="FF0000"/>
                      <w:szCs w:val="68"/>
                    </w:rPr>
                    <w:t>The way the apostles chose to maximize th</w:t>
                  </w:r>
                  <w:r w:rsidRPr="00143624">
                    <w:rPr>
                      <w:rFonts w:ascii="Arial" w:hAnsi="Arial" w:cs="Gill Sans"/>
                      <w:b/>
                      <w:i/>
                      <w:color w:val="FF0000"/>
                      <w:szCs w:val="68"/>
                    </w:rPr>
                    <w:t>eir 15% sets a precedent worthy of OUR 15%. They reveal in the following verses the most effective, the most productive, and—we would suggest—the most God-Honoring leadership quality on which to spend your 15%.</w:t>
                  </w:r>
                </w:p>
                <w:p w:rsidR="0078465B" w:rsidRDefault="00181D18"/>
              </w:txbxContent>
            </v:textbox>
            <w10:wrap type="tight" anchorx="page" anchory="page"/>
          </v:shape>
        </w:pict>
      </w:r>
      <w:r w:rsidRPr="00B92103">
        <w:rPr>
          <w:noProof/>
        </w:rPr>
        <w:drawing>
          <wp:anchor distT="0" distB="0" distL="114300" distR="114300" simplePos="0" relativeHeight="251667456" behindDoc="0" locked="0" layoutInCell="1" allowOverlap="1">
            <wp:simplePos x="0" y="0"/>
            <wp:positionH relativeFrom="page">
              <wp:posOffset>12700</wp:posOffset>
            </wp:positionH>
            <wp:positionV relativeFrom="page">
              <wp:posOffset>0</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5"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5"/>
                        <a:srcRect/>
                        <a:stretch>
                          <a:fillRect/>
                        </a:stretch>
                      </pic:blipFill>
                    </ve:Choice>
                    <ve:Fallback>
                      <pic:blipFill>
                        <a:blip r:embed="rId6"/>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38" type="#_x0000_t202" style="position:absolute;margin-left:1in;margin-top:90pt;width:611pt;height:316pt;z-index:251693056;mso-wrap-edited:f;mso-position-horizontal-relative:page;mso-position-vertical-relative:page" wrapcoords="0 0 21600 0 21600 21600 0 21600 0 0" mv:complextextbox="1" filled="f" stroked="f">
            <v:fill o:detectmouseclick="t"/>
            <v:textbox style="mso-next-textbox:#_x0000_s1038" inset=",7.2pt,,7.2pt">
              <w:txbxContent>
                <w:p w:rsidR="0078465B" w:rsidRPr="001A18C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sz w:val="56"/>
                      <w:szCs w:val="68"/>
                    </w:rPr>
                  </w:pPr>
                  <w:r w:rsidRPr="001A18CB">
                    <w:rPr>
                      <w:rFonts w:ascii="Gill Sans" w:hAnsi="Gill Sans" w:cs="Gill Sans"/>
                      <w:sz w:val="56"/>
                      <w:szCs w:val="68"/>
                    </w:rPr>
                    <w:t>Acts 6:3-4</w:t>
                  </w:r>
                </w:p>
                <w:p w:rsidR="0078465B" w:rsidRPr="001A18C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7F7F7F" w:themeColor="text1" w:themeTint="80"/>
                      <w:sz w:val="56"/>
                      <w:szCs w:val="68"/>
                    </w:rPr>
                  </w:pPr>
                  <w:r w:rsidRPr="001A18CB">
                    <w:rPr>
                      <w:rFonts w:ascii="Gill Sans" w:hAnsi="Gill Sans" w:cs="Gill Sans"/>
                      <w:sz w:val="56"/>
                      <w:szCs w:val="68"/>
                    </w:rPr>
                    <w:tab/>
                  </w:r>
                  <w:r w:rsidRPr="001A18CB">
                    <w:rPr>
                      <w:rFonts w:ascii="Gill Sans" w:hAnsi="Gill Sans" w:cs="Gill Sans"/>
                      <w:color w:val="7F7F7F" w:themeColor="text1" w:themeTint="80"/>
                      <w:sz w:val="56"/>
                      <w:szCs w:val="68"/>
                    </w:rPr>
                    <w:t>The Solution</w:t>
                  </w:r>
                </w:p>
                <w:p w:rsidR="0078465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48"/>
                      <w:szCs w:val="68"/>
                    </w:rPr>
                  </w:pPr>
                </w:p>
                <w:p w:rsidR="0078465B" w:rsidRPr="001A18C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48"/>
                      <w:szCs w:val="68"/>
                    </w:rPr>
                  </w:pPr>
                  <w:r w:rsidRPr="001A18CB">
                    <w:rPr>
                      <w:rFonts w:ascii="Gill Sans" w:hAnsi="Gill Sans" w:cs="Gill Sans"/>
                      <w:color w:val="000000"/>
                      <w:sz w:val="48"/>
                      <w:szCs w:val="68"/>
                    </w:rPr>
                    <w:t>(3) “And so, brot</w:t>
                  </w:r>
                  <w:r w:rsidRPr="001A18CB">
                    <w:rPr>
                      <w:rFonts w:ascii="Gill Sans" w:hAnsi="Gill Sans" w:cs="Gill Sans"/>
                      <w:color w:val="000000"/>
                      <w:sz w:val="48"/>
                      <w:szCs w:val="68"/>
                    </w:rPr>
                    <w:t xml:space="preserve">hers, select seven men who are well respected and are full of the Spirit and wisdom. </w:t>
                  </w:r>
                  <w:r w:rsidRPr="001A18CB">
                    <w:rPr>
                      <w:rFonts w:ascii="Gill Sans" w:hAnsi="Gill Sans" w:cs="Gill Sans"/>
                      <w:b/>
                      <w:bCs/>
                      <w:color w:val="000000"/>
                      <w:sz w:val="48"/>
                      <w:szCs w:val="68"/>
                    </w:rPr>
                    <w:t>We will give them this responsibility</w:t>
                  </w:r>
                  <w:r w:rsidRPr="001A18CB">
                    <w:rPr>
                      <w:rFonts w:ascii="Gill Sans" w:hAnsi="Gill Sans" w:cs="Gill Sans"/>
                      <w:bCs/>
                      <w:color w:val="000000"/>
                      <w:sz w:val="48"/>
                      <w:szCs w:val="68"/>
                    </w:rPr>
                    <w:t>.</w:t>
                  </w:r>
                  <w:r w:rsidRPr="001A18CB">
                    <w:rPr>
                      <w:rFonts w:ascii="Gill Sans" w:hAnsi="Gill Sans" w:cs="Gill Sans"/>
                      <w:color w:val="000000"/>
                      <w:sz w:val="48"/>
                      <w:szCs w:val="68"/>
                    </w:rPr>
                    <w:t xml:space="preserve"> (4) </w:t>
                  </w:r>
                  <w:r w:rsidRPr="001A18CB">
                    <w:rPr>
                      <w:rFonts w:ascii="Gill Sans" w:hAnsi="Gill Sans" w:cs="Gill Sans"/>
                      <w:b/>
                      <w:bCs/>
                      <w:color w:val="000000"/>
                      <w:sz w:val="48"/>
                      <w:szCs w:val="68"/>
                    </w:rPr>
                    <w:t>Then we apostles can spend our time in prayer and teaching the word</w:t>
                  </w:r>
                  <w:r w:rsidRPr="001A18CB">
                    <w:rPr>
                      <w:rFonts w:ascii="Gill Sans" w:hAnsi="Gill Sans" w:cs="Gill Sans"/>
                      <w:bCs/>
                      <w:color w:val="000000"/>
                      <w:sz w:val="48"/>
                      <w:szCs w:val="68"/>
                    </w:rPr>
                    <w:t>.</w:t>
                  </w:r>
                  <w:r w:rsidRPr="001A18CB">
                    <w:rPr>
                      <w:rFonts w:ascii="Gill Sans" w:hAnsi="Gill Sans" w:cs="Gill Sans"/>
                      <w:color w:val="000000"/>
                      <w:sz w:val="48"/>
                      <w:szCs w:val="68"/>
                    </w:rPr>
                    <w:t>”</w:t>
                  </w:r>
                </w:p>
                <w:p w:rsidR="0078465B" w:rsidRPr="00143624" w:rsidRDefault="00181D18" w:rsidP="0078465B">
                  <w:pPr>
                    <w:rPr>
                      <w:rFonts w:ascii="Arial" w:hAnsi="Arial"/>
                      <w:i/>
                      <w:sz w:val="28"/>
                    </w:rPr>
                  </w:pPr>
                  <w:r w:rsidRPr="00143624">
                    <w:rPr>
                      <w:rFonts w:ascii="Arial" w:hAnsi="Arial" w:cs="Gill Sans"/>
                      <w:i/>
                      <w:color w:val="FF0000"/>
                      <w:sz w:val="28"/>
                      <w:szCs w:val="68"/>
                    </w:rPr>
                    <w:t>The apostles chose to equip themselves for leadership whil</w:t>
                  </w:r>
                  <w:r w:rsidRPr="00143624">
                    <w:rPr>
                      <w:rFonts w:ascii="Arial" w:hAnsi="Arial" w:cs="Gill Sans"/>
                      <w:i/>
                      <w:color w:val="FF0000"/>
                      <w:sz w:val="28"/>
                      <w:szCs w:val="68"/>
                    </w:rPr>
                    <w:t>e equipping others for ministry—this is true leadership.</w:t>
                  </w:r>
                </w:p>
              </w:txbxContent>
            </v:textbox>
            <w10:wrap type="tight" anchorx="page" anchory="page"/>
          </v:shape>
        </w:pict>
      </w:r>
      <w:r w:rsidRPr="00B92103">
        <w:rPr>
          <w:noProof/>
        </w:rPr>
        <w:drawing>
          <wp:anchor distT="0" distB="0" distL="114300" distR="114300" simplePos="0" relativeHeight="251669504" behindDoc="0" locked="0" layoutInCell="1" allowOverlap="1">
            <wp:simplePos x="0" y="0"/>
            <wp:positionH relativeFrom="page">
              <wp:posOffset>12700</wp:posOffset>
            </wp:positionH>
            <wp:positionV relativeFrom="page">
              <wp:posOffset>-38100</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6"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5"/>
                        <a:srcRect/>
                        <a:stretch>
                          <a:fillRect/>
                        </a:stretch>
                      </pic:blipFill>
                    </ve:Choice>
                    <ve:Fallback>
                      <pic:blipFill>
                        <a:blip r:embed="rId6"/>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39" type="#_x0000_t202" style="position:absolute;margin-left:1in;margin-top:90pt;width:614pt;height:319pt;z-index:251694080;mso-wrap-edited:f;mso-position-horizontal-relative:page;mso-position-vertical-relative:page" wrapcoords="0 0 21600 0 21600 21600 0 21600 0 0" mv:complextextbox="1" filled="f" stroked="f">
            <v:fill o:detectmouseclick="t"/>
            <v:textbox style="mso-next-textbox:#_x0000_s1039" inset=",7.2pt,,7.2pt">
              <w:txbxContent>
                <w:p w:rsidR="0078465B" w:rsidRPr="001A18C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sz w:val="56"/>
                      <w:szCs w:val="68"/>
                    </w:rPr>
                  </w:pPr>
                  <w:r w:rsidRPr="001A18CB">
                    <w:rPr>
                      <w:rFonts w:ascii="Gill Sans" w:hAnsi="Gill Sans" w:cs="Gill Sans"/>
                      <w:sz w:val="56"/>
                      <w:szCs w:val="68"/>
                    </w:rPr>
                    <w:t>Acts 6:7</w:t>
                  </w:r>
                </w:p>
                <w:p w:rsidR="0078465B" w:rsidRPr="001A18C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7F7F7F" w:themeColor="text1" w:themeTint="80"/>
                      <w:sz w:val="56"/>
                      <w:szCs w:val="68"/>
                    </w:rPr>
                  </w:pPr>
                  <w:r w:rsidRPr="001A18CB">
                    <w:rPr>
                      <w:rFonts w:ascii="Gill Sans" w:hAnsi="Gill Sans" w:cs="Gill Sans"/>
                      <w:color w:val="7F7F7F" w:themeColor="text1" w:themeTint="80"/>
                      <w:sz w:val="56"/>
                      <w:szCs w:val="68"/>
                    </w:rPr>
                    <w:tab/>
                    <w:t>The Results</w:t>
                  </w:r>
                </w:p>
                <w:p w:rsidR="0078465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44"/>
                      <w:szCs w:val="68"/>
                    </w:rPr>
                  </w:pPr>
                </w:p>
                <w:p w:rsidR="0078465B" w:rsidRPr="001A18C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44"/>
                      <w:szCs w:val="68"/>
                    </w:rPr>
                  </w:pPr>
                  <w:r w:rsidRPr="001A18CB">
                    <w:rPr>
                      <w:rFonts w:ascii="Gill Sans" w:hAnsi="Gill Sans" w:cs="Gill Sans"/>
                      <w:color w:val="000000"/>
                      <w:sz w:val="44"/>
                      <w:szCs w:val="68"/>
                    </w:rPr>
                    <w:t>As a result of the Apostles choice to equip (</w:t>
                  </w:r>
                  <w:r w:rsidRPr="001A18CB">
                    <w:rPr>
                      <w:rFonts w:ascii="Gill Sans" w:hAnsi="Gill Sans" w:cs="Gill Sans"/>
                      <w:bCs/>
                      <w:color w:val="000000"/>
                      <w:sz w:val="44"/>
                      <w:szCs w:val="68"/>
                    </w:rPr>
                    <w:t>Acts 6:7</w:t>
                  </w:r>
                  <w:r w:rsidRPr="001A18CB">
                    <w:rPr>
                      <w:rFonts w:ascii="Gill Sans" w:hAnsi="Gill Sans" w:cs="Gill Sans"/>
                      <w:color w:val="000000"/>
                      <w:sz w:val="44"/>
                      <w:szCs w:val="68"/>
                    </w:rPr>
                    <w:t>):</w:t>
                  </w:r>
                </w:p>
                <w:p w:rsidR="0078465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44"/>
                      <w:szCs w:val="68"/>
                    </w:rPr>
                  </w:pPr>
                </w:p>
                <w:p w:rsidR="0078465B" w:rsidRPr="001A18C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44"/>
                      <w:szCs w:val="68"/>
                    </w:rPr>
                  </w:pPr>
                  <w:r>
                    <w:rPr>
                      <w:rFonts w:ascii="Gill Sans" w:hAnsi="Gill Sans" w:cs="Gill Sans"/>
                      <w:color w:val="000000"/>
                      <w:sz w:val="44"/>
                      <w:szCs w:val="68"/>
                    </w:rPr>
                    <w:tab/>
                  </w:r>
                  <w:r w:rsidRPr="001A18CB">
                    <w:rPr>
                      <w:rFonts w:ascii="Gill Sans" w:hAnsi="Gill Sans" w:cs="Gill Sans"/>
                      <w:color w:val="000000"/>
                      <w:sz w:val="44"/>
                      <w:szCs w:val="68"/>
                    </w:rPr>
                    <w:t>1. The word of God spread</w:t>
                  </w:r>
                </w:p>
                <w:p w:rsidR="0078465B" w:rsidRPr="001A18C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44"/>
                      <w:szCs w:val="68"/>
                    </w:rPr>
                  </w:pPr>
                  <w:r>
                    <w:rPr>
                      <w:rFonts w:ascii="Gill Sans" w:hAnsi="Gill Sans" w:cs="Gill Sans"/>
                      <w:color w:val="000000"/>
                      <w:sz w:val="44"/>
                      <w:szCs w:val="68"/>
                    </w:rPr>
                    <w:tab/>
                  </w:r>
                  <w:r w:rsidRPr="001A18CB">
                    <w:rPr>
                      <w:rFonts w:ascii="Gill Sans" w:hAnsi="Gill Sans" w:cs="Gill Sans"/>
                      <w:color w:val="000000"/>
                      <w:sz w:val="44"/>
                      <w:szCs w:val="68"/>
                    </w:rPr>
                    <w:t>2. The number of disciples increased</w:t>
                  </w:r>
                </w:p>
                <w:p w:rsidR="0078465B" w:rsidRPr="001A18C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44"/>
                      <w:szCs w:val="68"/>
                    </w:rPr>
                  </w:pPr>
                  <w:r>
                    <w:rPr>
                      <w:rFonts w:ascii="Gill Sans" w:hAnsi="Gill Sans" w:cs="Gill Sans"/>
                      <w:color w:val="000000"/>
                      <w:sz w:val="44"/>
                      <w:szCs w:val="68"/>
                    </w:rPr>
                    <w:tab/>
                  </w:r>
                  <w:r w:rsidRPr="001A18CB">
                    <w:rPr>
                      <w:rFonts w:ascii="Gill Sans" w:hAnsi="Gill Sans" w:cs="Gill Sans"/>
                      <w:color w:val="000000"/>
                      <w:sz w:val="44"/>
                      <w:szCs w:val="68"/>
                    </w:rPr>
                    <w:t>3. Key influencers in the city were converted</w:t>
                  </w:r>
                </w:p>
                <w:p w:rsidR="0078465B" w:rsidRDefault="00181D18" w:rsidP="0078465B">
                  <w:pPr>
                    <w:rPr>
                      <w:rFonts w:ascii="Gill Sans" w:hAnsi="Gill Sans" w:cs="Gill Sans"/>
                      <w:color w:val="000000"/>
                      <w:sz w:val="44"/>
                      <w:szCs w:val="68"/>
                    </w:rPr>
                  </w:pPr>
                </w:p>
                <w:p w:rsidR="0078465B" w:rsidRPr="001A18CB" w:rsidRDefault="00181D18" w:rsidP="0078465B">
                  <w:pPr>
                    <w:rPr>
                      <w:rFonts w:ascii="Gill Sans" w:hAnsi="Gill Sans"/>
                      <w:sz w:val="44"/>
                    </w:rPr>
                  </w:pPr>
                  <w:r w:rsidRPr="001A18CB">
                    <w:rPr>
                      <w:rFonts w:ascii="Gill Sans" w:hAnsi="Gill Sans" w:cs="Gill Sans"/>
                      <w:color w:val="000000"/>
                      <w:sz w:val="44"/>
                      <w:szCs w:val="68"/>
                    </w:rPr>
                    <w:t>“Lead</w:t>
                  </w:r>
                  <w:r w:rsidRPr="001A18CB">
                    <w:rPr>
                      <w:rFonts w:ascii="Gill Sans" w:hAnsi="Gill Sans" w:cs="Gill Sans"/>
                      <w:color w:val="000000"/>
                      <w:sz w:val="44"/>
                      <w:szCs w:val="68"/>
                    </w:rPr>
                    <w:t>ers become great, not because of their power, but because of their ability to empower.” John Maxwell</w:t>
                  </w:r>
                </w:p>
              </w:txbxContent>
            </v:textbox>
            <w10:wrap type="tight" anchorx="page" anchory="page"/>
          </v:shape>
        </w:pict>
      </w:r>
      <w:r w:rsidRPr="00DD336B">
        <w:rPr>
          <w:noProof/>
        </w:rPr>
        <w:drawing>
          <wp:anchor distT="0" distB="0" distL="114300" distR="114300" simplePos="0" relativeHeight="251679744" behindDoc="0" locked="0" layoutInCell="1" allowOverlap="1">
            <wp:simplePos x="0" y="0"/>
            <wp:positionH relativeFrom="page">
              <wp:posOffset>12700</wp:posOffset>
            </wp:positionH>
            <wp:positionV relativeFrom="page">
              <wp:posOffset>28575</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7"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5"/>
                        <a:srcRect/>
                        <a:stretch>
                          <a:fillRect/>
                        </a:stretch>
                      </pic:blipFill>
                    </ve:Choice>
                    <ve:Fallback>
                      <pic:blipFill>
                        <a:blip r:embed="rId6"/>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41" type="#_x0000_t202" style="position:absolute;margin-left:1in;margin-top:466pt;width:9in;height:108.75pt;z-index:251696128;mso-wrap-edited:f;mso-position-horizontal-relative:page;mso-position-vertical-relative:page" wrapcoords="0 0 21600 0 21600 21600 0 21600 0 0" mv:complextextbox="1" filled="f" stroked="f">
            <v:fill o:detectmouseclick="t"/>
            <v:textbox style="mso-next-textbox:#_x0000_s1041" inset=",7.2pt,,7.2pt">
              <w:txbxContent>
                <w:p w:rsidR="0078465B" w:rsidRPr="00143624" w:rsidRDefault="00181D18" w:rsidP="0078465B">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ill Sans"/>
                      <w:color w:val="0000FF"/>
                      <w:szCs w:val="68"/>
                    </w:rPr>
                  </w:pPr>
                  <w:r w:rsidRPr="00143624">
                    <w:rPr>
                      <w:rFonts w:ascii="Arial" w:hAnsi="Arial" w:cs="Gill Sans"/>
                      <w:iCs/>
                      <w:color w:val="0000FF"/>
                      <w:szCs w:val="68"/>
                    </w:rPr>
                    <w:t>“Great leaders gain authority by giving it away</w:t>
                  </w:r>
                  <w:r w:rsidRPr="00143624">
                    <w:rPr>
                      <w:rFonts w:ascii="Arial" w:hAnsi="Arial" w:cs="Gill Sans"/>
                      <w:color w:val="0000FF"/>
                      <w:szCs w:val="68"/>
                    </w:rPr>
                    <w:t>. Retired Admiral James B. Stockdale</w:t>
                  </w:r>
                </w:p>
              </w:txbxContent>
            </v:textbox>
            <w10:wrap type="tight" anchorx="page" anchory="page"/>
          </v:shape>
        </w:pict>
      </w:r>
      <w:r>
        <w:rPr>
          <w:noProof/>
        </w:rPr>
        <w:pict>
          <v:shape id="_x0000_s1040" type="#_x0000_t202" style="position:absolute;margin-left:1in;margin-top:90pt;width:612pt;height:320pt;z-index:251695104;mso-wrap-edited:f;mso-position-horizontal-relative:page;mso-position-vertical-relative:page" wrapcoords="0 0 21600 0 21600 21600 0 21600 0 0" mv:complextextbox="1" filled="f" stroked="f">
            <v:fill o:detectmouseclick="t"/>
            <v:textbox style="mso-next-textbox:#_x0000_s1040" inset=",7.2pt,,7.2pt">
              <w:txbxContent>
                <w:p w:rsidR="0078465B" w:rsidRPr="001A18C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56"/>
                      <w:szCs w:val="68"/>
                    </w:rPr>
                  </w:pPr>
                  <w:r w:rsidRPr="001A18CB">
                    <w:rPr>
                      <w:rFonts w:ascii="Gill Sans" w:hAnsi="Gill Sans" w:cs="Gill Sans"/>
                      <w:color w:val="000000"/>
                      <w:sz w:val="56"/>
                      <w:szCs w:val="68"/>
                    </w:rPr>
                    <w:t>Twofold Equipping</w:t>
                  </w:r>
                </w:p>
                <w:p w:rsidR="0078465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36"/>
                      <w:szCs w:val="68"/>
                    </w:rPr>
                  </w:pPr>
                </w:p>
                <w:p w:rsidR="0078465B" w:rsidRPr="001A18C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
                      <w:iCs/>
                      <w:color w:val="000000"/>
                      <w:sz w:val="36"/>
                      <w:szCs w:val="68"/>
                    </w:rPr>
                  </w:pPr>
                  <w:r w:rsidRPr="001A18CB">
                    <w:rPr>
                      <w:rFonts w:ascii="Gill Sans" w:hAnsi="Gill Sans" w:cs="Gill Sans"/>
                      <w:color w:val="000000"/>
                      <w:sz w:val="36"/>
                      <w:szCs w:val="68"/>
                    </w:rPr>
                    <w:t xml:space="preserve">The Apostles </w:t>
                  </w:r>
                  <w:r w:rsidRPr="001A18CB">
                    <w:rPr>
                      <w:rFonts w:ascii="Gill Sans" w:hAnsi="Gill Sans" w:cs="Gill Sans"/>
                      <w:i/>
                      <w:iCs/>
                      <w:color w:val="000000"/>
                      <w:sz w:val="36"/>
                      <w:szCs w:val="68"/>
                    </w:rPr>
                    <w:t xml:space="preserve">maximized their 15% </w:t>
                  </w:r>
                  <w:r w:rsidRPr="001A18CB">
                    <w:rPr>
                      <w:rFonts w:ascii="Gill Sans" w:hAnsi="Gill Sans" w:cs="Gill Sans"/>
                      <w:color w:val="000000"/>
                      <w:sz w:val="36"/>
                      <w:szCs w:val="68"/>
                    </w:rPr>
                    <w:t>by choosing to eq</w:t>
                  </w:r>
                  <w:r w:rsidRPr="001A18CB">
                    <w:rPr>
                      <w:rFonts w:ascii="Gill Sans" w:hAnsi="Gill Sans" w:cs="Gill Sans"/>
                      <w:color w:val="000000"/>
                      <w:sz w:val="36"/>
                      <w:szCs w:val="68"/>
                    </w:rPr>
                    <w:t xml:space="preserve">uip both </w:t>
                  </w:r>
                  <w:r w:rsidRPr="001A18CB">
                    <w:rPr>
                      <w:rFonts w:ascii="Gill Sans" w:hAnsi="Gill Sans" w:cs="Gill Sans"/>
                      <w:color w:val="000000"/>
                      <w:sz w:val="36"/>
                      <w:szCs w:val="68"/>
                      <w:u w:val="single"/>
                    </w:rPr>
                    <w:t>themselves</w:t>
                  </w:r>
                  <w:r w:rsidRPr="001A18CB">
                    <w:rPr>
                      <w:rFonts w:ascii="Gill Sans" w:hAnsi="Gill Sans" w:cs="Gill Sans"/>
                      <w:color w:val="000000"/>
                      <w:sz w:val="36"/>
                      <w:szCs w:val="68"/>
                    </w:rPr>
                    <w:t xml:space="preserve"> and </w:t>
                  </w:r>
                  <w:r w:rsidRPr="001A18CB">
                    <w:rPr>
                      <w:rFonts w:ascii="Gill Sans" w:hAnsi="Gill Sans" w:cs="Gill Sans"/>
                      <w:color w:val="000000"/>
                      <w:sz w:val="36"/>
                      <w:szCs w:val="68"/>
                      <w:u w:val="single"/>
                    </w:rPr>
                    <w:t>others</w:t>
                  </w:r>
                  <w:r w:rsidRPr="001A18CB">
                    <w:rPr>
                      <w:rFonts w:ascii="Gill Sans" w:hAnsi="Gill Sans" w:cs="Gill Sans"/>
                      <w:color w:val="000000"/>
                      <w:sz w:val="36"/>
                      <w:szCs w:val="68"/>
                    </w:rPr>
                    <w:t xml:space="preserve"> in the church for continued ministry:</w:t>
                  </w:r>
                </w:p>
                <w:p w:rsidR="0078465B" w:rsidRPr="00143624"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Gill Sans"/>
                      <w:i/>
                      <w:iCs/>
                      <w:color w:val="FF0000"/>
                      <w:sz w:val="28"/>
                      <w:szCs w:val="68"/>
                    </w:rPr>
                  </w:pPr>
                  <w:r w:rsidRPr="00143624">
                    <w:rPr>
                      <w:rFonts w:ascii="Arial" w:hAnsi="Arial" w:cs="Gill Sans"/>
                      <w:i/>
                      <w:iCs/>
                      <w:color w:val="FF0000"/>
                      <w:sz w:val="28"/>
                      <w:szCs w:val="68"/>
                    </w:rPr>
                    <w:t>We’re going to spend the rest of our time with you discussing the two sides of equipping that improved the effectiveness and productivity of the apostles’ ministry in the early church bec</w:t>
                  </w:r>
                  <w:r w:rsidRPr="00143624">
                    <w:rPr>
                      <w:rFonts w:ascii="Arial" w:hAnsi="Arial" w:cs="Gill Sans"/>
                      <w:i/>
                      <w:iCs/>
                      <w:color w:val="FF0000"/>
                      <w:sz w:val="28"/>
                      <w:szCs w:val="68"/>
                    </w:rPr>
                    <w:t>ause we believe equipping will have the same effect on your ministry making it a task worthy of your 15%.</w:t>
                  </w:r>
                  <w:r w:rsidRPr="00143624">
                    <w:rPr>
                      <w:rFonts w:ascii="Arial" w:hAnsi="Arial" w:cs="Gill Sans"/>
                      <w:i/>
                      <w:iCs/>
                      <w:color w:val="FF0000"/>
                      <w:sz w:val="28"/>
                      <w:szCs w:val="68"/>
                    </w:rPr>
                    <w:tab/>
                  </w:r>
                </w:p>
                <w:p w:rsidR="0078465B" w:rsidRPr="001A18C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36"/>
                      <w:szCs w:val="68"/>
                    </w:rPr>
                  </w:pPr>
                  <w:r w:rsidRPr="001A18CB">
                    <w:rPr>
                      <w:rFonts w:ascii="Gill Sans" w:hAnsi="Gill Sans" w:cs="Gill Sans"/>
                      <w:i/>
                      <w:iCs/>
                      <w:color w:val="000000"/>
                      <w:sz w:val="36"/>
                      <w:szCs w:val="68"/>
                    </w:rPr>
                    <w:t>Equipping Yourself</w:t>
                  </w:r>
                  <w:r w:rsidRPr="001A18CB">
                    <w:rPr>
                      <w:rFonts w:ascii="Gill Sans" w:hAnsi="Gill Sans" w:cs="Gill Sans"/>
                      <w:color w:val="000000"/>
                      <w:sz w:val="36"/>
                      <w:szCs w:val="68"/>
                    </w:rPr>
                    <w:t xml:space="preserve"> - The apostles chose to lead in such a way that they could continue committing themselves to their most important tasks (v. 4) </w:t>
                  </w:r>
                </w:p>
                <w:p w:rsidR="0078465B" w:rsidRPr="001A18C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Gill Sans" w:hAnsi="Gill Sans" w:cs="Gill Sans"/>
                      <w:color w:val="000000"/>
                      <w:sz w:val="36"/>
                      <w:szCs w:val="68"/>
                    </w:rPr>
                  </w:pPr>
                </w:p>
                <w:p w:rsidR="0078465B" w:rsidRPr="001A18C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36"/>
                      <w:szCs w:val="68"/>
                    </w:rPr>
                  </w:pPr>
                  <w:r w:rsidRPr="001A18CB">
                    <w:rPr>
                      <w:rFonts w:ascii="Gill Sans" w:hAnsi="Gill Sans" w:cs="Gill Sans"/>
                      <w:i/>
                      <w:iCs/>
                      <w:color w:val="000000"/>
                      <w:sz w:val="36"/>
                      <w:szCs w:val="68"/>
                    </w:rPr>
                    <w:t>E</w:t>
                  </w:r>
                  <w:r w:rsidRPr="001A18CB">
                    <w:rPr>
                      <w:rFonts w:ascii="Gill Sans" w:hAnsi="Gill Sans" w:cs="Gill Sans"/>
                      <w:i/>
                      <w:iCs/>
                      <w:color w:val="000000"/>
                      <w:sz w:val="36"/>
                      <w:szCs w:val="68"/>
                    </w:rPr>
                    <w:t>quipping Others</w:t>
                  </w:r>
                  <w:r w:rsidRPr="001A18CB">
                    <w:rPr>
                      <w:rFonts w:ascii="Gill Sans" w:hAnsi="Gill Sans" w:cs="Gill Sans"/>
                      <w:color w:val="000000"/>
                      <w:sz w:val="36"/>
                      <w:szCs w:val="68"/>
                    </w:rPr>
                    <w:t xml:space="preserve"> - They did this by giving authority and responsibility to others in the church (v. 3)</w:t>
                  </w:r>
                </w:p>
                <w:p w:rsidR="0078465B" w:rsidRPr="001A18CB" w:rsidRDefault="00181D18">
                  <w:pPr>
                    <w:rPr>
                      <w:rFonts w:ascii="Gill Sans" w:hAnsi="Gill Sans"/>
                      <w:sz w:val="36"/>
                    </w:rPr>
                  </w:pPr>
                </w:p>
              </w:txbxContent>
            </v:textbox>
            <w10:wrap type="tight" anchorx="page" anchory="page"/>
          </v:shape>
        </w:pict>
      </w:r>
      <w:r w:rsidRPr="00DD336B">
        <w:rPr>
          <w:noProof/>
        </w:rPr>
        <w:drawing>
          <wp:anchor distT="0" distB="0" distL="114300" distR="114300" simplePos="0" relativeHeight="251681792" behindDoc="0" locked="0" layoutInCell="1" allowOverlap="1">
            <wp:simplePos x="0" y="0"/>
            <wp:positionH relativeFrom="page">
              <wp:posOffset>12700</wp:posOffset>
            </wp:positionH>
            <wp:positionV relativeFrom="page">
              <wp:posOffset>3175</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8"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5"/>
                        <a:srcRect/>
                        <a:stretch>
                          <a:fillRect/>
                        </a:stretch>
                      </pic:blipFill>
                    </ve:Choice>
                    <ve:Fallback>
                      <pic:blipFill>
                        <a:blip r:embed="rId6"/>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44" type="#_x0000_t202" style="position:absolute;margin-left:1in;margin-top:468pt;width:9in;height:101pt;z-index:251698176;mso-wrap-edited:f;mso-position-horizontal-relative:page;mso-position-vertical-relative:page" wrapcoords="0 0 21600 0 21600 21600 0 21600 0 0" mv:complextextbox="1" filled="f" stroked="f">
            <v:fill o:detectmouseclick="t"/>
            <v:textbox style="mso-next-textbox:#_x0000_s1044" inset=",7.2pt,,7.2pt">
              <w:txbxContent>
                <w:p w:rsidR="0078465B" w:rsidRPr="00143624" w:rsidRDefault="00181D18" w:rsidP="0078465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ill Sans"/>
                      <w:color w:val="0000FF"/>
                      <w:szCs w:val="68"/>
                    </w:rPr>
                  </w:pPr>
                  <w:r w:rsidRPr="00143624">
                    <w:rPr>
                      <w:rFonts w:ascii="Arial" w:hAnsi="Arial" w:cs="Gill Sans"/>
                      <w:color w:val="0000FF"/>
                      <w:szCs w:val="68"/>
                    </w:rPr>
                    <w:t xml:space="preserve"> “People are anxious to improve their circumstances but are unwilling to improve themselves; they therefore remain bound.” James Allen</w:t>
                  </w:r>
                </w:p>
                <w:p w:rsidR="0078465B" w:rsidRPr="00143624" w:rsidRDefault="00181D18" w:rsidP="0078465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ill Sans"/>
                      <w:color w:val="0000FF"/>
                      <w:szCs w:val="68"/>
                    </w:rPr>
                  </w:pPr>
                  <w:r w:rsidRPr="00143624">
                    <w:rPr>
                      <w:rFonts w:ascii="Arial" w:hAnsi="Arial" w:cs="Gill Sans"/>
                      <w:color w:val="0000FF"/>
                      <w:szCs w:val="68"/>
                    </w:rPr>
                    <w:t>“I’ve concluded t</w:t>
                  </w:r>
                  <w:r w:rsidRPr="00143624">
                    <w:rPr>
                      <w:rFonts w:ascii="Arial" w:hAnsi="Arial" w:cs="Gill Sans"/>
                      <w:color w:val="0000FF"/>
                      <w:szCs w:val="68"/>
                    </w:rPr>
                    <w:t xml:space="preserve">hat while nobody plans to mess up their life, the problem is that few of us plan not to.” Andy Stanley </w:t>
                  </w:r>
                </w:p>
              </w:txbxContent>
            </v:textbox>
            <w10:wrap type="tight" anchorx="page" anchory="page"/>
          </v:shape>
        </w:pict>
      </w:r>
      <w:r>
        <w:rPr>
          <w:noProof/>
        </w:rPr>
        <w:pict>
          <v:shape id="_x0000_s1043" type="#_x0000_t202" style="position:absolute;margin-left:1in;margin-top:90pt;width:612pt;height:325pt;z-index:251697152;mso-wrap-edited:f;mso-position-horizontal-relative:page;mso-position-vertical-relative:page" wrapcoords="0 0 21600 0 21600 21600 0 21600 0 0" mv:complextextbox="1" filled="f" stroked="f">
            <v:fill o:detectmouseclick="t"/>
            <v:textbox style="mso-next-textbox:#_x0000_s1043" inset=",7.2pt,,7.2pt">
              <w:txbxContent>
                <w:p w:rsidR="0078465B" w:rsidRPr="00055AC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sz w:val="56"/>
                      <w:szCs w:val="68"/>
                    </w:rPr>
                  </w:pPr>
                  <w:r w:rsidRPr="00055ACB">
                    <w:rPr>
                      <w:rFonts w:ascii="Gill Sans" w:hAnsi="Gill Sans" w:cs="Gill Sans"/>
                      <w:sz w:val="56"/>
                      <w:szCs w:val="68"/>
                    </w:rPr>
                    <w:t>Equipping Yourself</w:t>
                  </w:r>
                </w:p>
                <w:p w:rsidR="0078465B" w:rsidRPr="00055AC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36"/>
                      <w:szCs w:val="68"/>
                    </w:rPr>
                  </w:pPr>
                </w:p>
                <w:p w:rsidR="0078465B" w:rsidRPr="00055AC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36"/>
                      <w:szCs w:val="68"/>
                    </w:rPr>
                  </w:pPr>
                  <w:r w:rsidRPr="00055ACB">
                    <w:rPr>
                      <w:rFonts w:ascii="Gill Sans" w:hAnsi="Gill Sans" w:cs="Gill Sans"/>
                      <w:color w:val="000000"/>
                      <w:sz w:val="36"/>
                      <w:szCs w:val="68"/>
                    </w:rPr>
                    <w:t>When leaders are not at their best, both the leader and the organization suffer:</w:t>
                  </w:r>
                </w:p>
                <w:p w:rsidR="0078465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
                      <w:iCs/>
                      <w:color w:val="000000"/>
                      <w:sz w:val="36"/>
                      <w:szCs w:val="68"/>
                    </w:rPr>
                  </w:pPr>
                  <w:r>
                    <w:rPr>
                      <w:rFonts w:ascii="Gill Sans" w:hAnsi="Gill Sans" w:cs="Gill Sans"/>
                      <w:i/>
                      <w:iCs/>
                      <w:color w:val="000000"/>
                      <w:sz w:val="36"/>
                      <w:szCs w:val="68"/>
                    </w:rPr>
                    <w:tab/>
                  </w:r>
                </w:p>
                <w:p w:rsidR="0078465B" w:rsidRPr="00055AC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36"/>
                      <w:szCs w:val="68"/>
                    </w:rPr>
                  </w:pPr>
                  <w:r>
                    <w:rPr>
                      <w:rFonts w:ascii="Gill Sans" w:hAnsi="Gill Sans" w:cs="Gill Sans"/>
                      <w:i/>
                      <w:iCs/>
                      <w:color w:val="000000"/>
                      <w:sz w:val="36"/>
                      <w:szCs w:val="68"/>
                    </w:rPr>
                    <w:tab/>
                  </w:r>
                  <w:r w:rsidRPr="00055ACB">
                    <w:rPr>
                      <w:rFonts w:ascii="Gill Sans" w:hAnsi="Gill Sans" w:cs="Gill Sans"/>
                      <w:i/>
                      <w:iCs/>
                      <w:color w:val="000000"/>
                      <w:sz w:val="36"/>
                      <w:szCs w:val="68"/>
                    </w:rPr>
                    <w:t>The Leader</w:t>
                  </w:r>
                  <w:r w:rsidRPr="00055ACB">
                    <w:rPr>
                      <w:rFonts w:ascii="Gill Sans" w:hAnsi="Gill Sans" w:cs="Gill Sans"/>
                      <w:color w:val="000000"/>
                      <w:sz w:val="36"/>
                      <w:szCs w:val="68"/>
                    </w:rPr>
                    <w:t>: Physical drain, family suffers, and</w:t>
                  </w:r>
                  <w:r w:rsidRPr="00055ACB">
                    <w:rPr>
                      <w:rFonts w:ascii="Gill Sans" w:hAnsi="Gill Sans" w:cs="Gill Sans"/>
                      <w:color w:val="000000"/>
                      <w:sz w:val="36"/>
                      <w:szCs w:val="68"/>
                    </w:rPr>
                    <w:t xml:space="preserve"> faith falters.</w:t>
                  </w:r>
                </w:p>
                <w:p w:rsidR="0078465B" w:rsidRPr="00143624"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ill Sans"/>
                      <w:i/>
                      <w:color w:val="FF0000"/>
                      <w:sz w:val="28"/>
                      <w:szCs w:val="68"/>
                    </w:rPr>
                  </w:pPr>
                  <w:r w:rsidRPr="00143624">
                    <w:rPr>
                      <w:rFonts w:ascii="Arial" w:hAnsi="Arial" w:cs="Gill Sans"/>
                      <w:i/>
                      <w:color w:val="FF0000"/>
                      <w:sz w:val="28"/>
                      <w:szCs w:val="68"/>
                    </w:rPr>
                    <w:t>“A good, devout person first arranges inwardly the things to be done outwardly.” Thomas A Kempis</w:t>
                  </w:r>
                </w:p>
                <w:p w:rsidR="0078465B" w:rsidRPr="00055AC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0000FF"/>
                      <w:sz w:val="36"/>
                      <w:szCs w:val="68"/>
                    </w:rPr>
                  </w:pPr>
                  <w:r w:rsidRPr="00055ACB">
                    <w:rPr>
                      <w:rFonts w:ascii="Gill Sans" w:hAnsi="Gill Sans" w:cs="Gill Sans"/>
                      <w:i/>
                      <w:iCs/>
                      <w:color w:val="000000"/>
                      <w:sz w:val="36"/>
                      <w:szCs w:val="68"/>
                    </w:rPr>
                    <w:t>The Organization</w:t>
                  </w:r>
                  <w:r w:rsidRPr="00055ACB">
                    <w:rPr>
                      <w:rFonts w:ascii="Gill Sans" w:hAnsi="Gill Sans" w:cs="Gill Sans"/>
                      <w:color w:val="000000"/>
                      <w:sz w:val="36"/>
                      <w:szCs w:val="68"/>
                    </w:rPr>
                    <w:t>: “Your church will grow no greater than its leaders.” Dr. Owen Weston</w:t>
                  </w:r>
                </w:p>
                <w:p w:rsidR="0078465B" w:rsidRPr="00143624"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ill Sans"/>
                      <w:i/>
                      <w:color w:val="FF0000"/>
                      <w:sz w:val="28"/>
                      <w:szCs w:val="68"/>
                    </w:rPr>
                  </w:pPr>
                  <w:r w:rsidRPr="00143624">
                    <w:rPr>
                      <w:rFonts w:ascii="Arial" w:hAnsi="Arial" w:cs="Gill Sans"/>
                      <w:i/>
                      <w:color w:val="FF0000"/>
                      <w:sz w:val="28"/>
                      <w:szCs w:val="68"/>
                    </w:rPr>
                    <w:t>John Maxwell outlines in The</w:t>
                  </w:r>
                  <w:r>
                    <w:rPr>
                      <w:rFonts w:ascii="Arial" w:hAnsi="Arial" w:cs="Gill Sans"/>
                      <w:i/>
                      <w:color w:val="FF0000"/>
                      <w:sz w:val="28"/>
                      <w:szCs w:val="68"/>
                    </w:rPr>
                    <w:t xml:space="preserve"> Law of The Lid </w:t>
                  </w:r>
                  <w:r w:rsidRPr="00143624">
                    <w:rPr>
                      <w:rFonts w:ascii="Arial" w:hAnsi="Arial" w:cs="Gill Sans"/>
                      <w:i/>
                      <w:color w:val="FF0000"/>
                      <w:sz w:val="28"/>
                      <w:szCs w:val="68"/>
                    </w:rPr>
                    <w:t>that leaders</w:t>
                  </w:r>
                  <w:r w:rsidRPr="00143624">
                    <w:rPr>
                      <w:rFonts w:ascii="Arial" w:hAnsi="Arial" w:cs="Gill Sans"/>
                      <w:i/>
                      <w:color w:val="FF0000"/>
                      <w:sz w:val="28"/>
                      <w:szCs w:val="68"/>
                    </w:rPr>
                    <w:t xml:space="preserve"> can only attract followers who are below their level of leadership</w:t>
                  </w:r>
                  <w:r>
                    <w:rPr>
                      <w:rFonts w:ascii="Arial" w:hAnsi="Arial" w:cs="Gill Sans"/>
                      <w:i/>
                      <w:color w:val="FF0000"/>
                      <w:sz w:val="28"/>
                      <w:szCs w:val="68"/>
                    </w:rPr>
                    <w:t>.</w:t>
                  </w:r>
                  <w:r w:rsidRPr="00143624">
                    <w:rPr>
                      <w:rFonts w:ascii="Arial" w:hAnsi="Arial" w:cs="Gill Sans"/>
                      <w:i/>
                      <w:color w:val="FF0000"/>
                      <w:sz w:val="28"/>
                      <w:szCs w:val="68"/>
                    </w:rPr>
                    <w:t xml:space="preserve"> </w:t>
                  </w:r>
                  <w:r>
                    <w:rPr>
                      <w:rFonts w:ascii="Arial" w:hAnsi="Arial" w:cs="Gill Sans"/>
                      <w:i/>
                      <w:color w:val="FF0000"/>
                      <w:sz w:val="28"/>
                      <w:szCs w:val="68"/>
                    </w:rPr>
                    <w:t>T</w:t>
                  </w:r>
                  <w:r w:rsidRPr="00143624">
                    <w:rPr>
                      <w:rFonts w:ascii="Arial" w:hAnsi="Arial" w:cs="Gill Sans"/>
                      <w:i/>
                      <w:color w:val="FF0000"/>
                      <w:sz w:val="28"/>
                      <w:szCs w:val="68"/>
                    </w:rPr>
                    <w:t>his means that your level of leadership directly a</w:t>
                  </w:r>
                  <w:r>
                    <w:rPr>
                      <w:rFonts w:ascii="Arial" w:hAnsi="Arial" w:cs="Gill Sans"/>
                      <w:i/>
                      <w:color w:val="FF0000"/>
                      <w:sz w:val="28"/>
                      <w:szCs w:val="68"/>
                    </w:rPr>
                    <w:t>ffects the level of your church</w:t>
                  </w:r>
                  <w:r w:rsidRPr="00143624">
                    <w:rPr>
                      <w:rFonts w:ascii="Arial" w:hAnsi="Arial" w:cs="Gill Sans"/>
                      <w:i/>
                      <w:color w:val="FF0000"/>
                      <w:sz w:val="28"/>
                      <w:szCs w:val="68"/>
                    </w:rPr>
                    <w:t>. For example, a leader who is an 8 can only attract and effectively lead leaders who are 7s and below.</w:t>
                  </w:r>
                </w:p>
                <w:p w:rsidR="0078465B" w:rsidRPr="00055AC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000000"/>
                      <w:sz w:val="36"/>
                      <w:szCs w:val="68"/>
                    </w:rPr>
                  </w:pPr>
                  <w:r w:rsidRPr="00055ACB">
                    <w:rPr>
                      <w:rFonts w:ascii="Gill Sans" w:hAnsi="Gill Sans" w:cs="Gill Sans"/>
                      <w:color w:val="000000"/>
                      <w:sz w:val="36"/>
                      <w:szCs w:val="68"/>
                    </w:rPr>
                    <w:t>T</w:t>
                  </w:r>
                  <w:r w:rsidRPr="00055ACB">
                    <w:rPr>
                      <w:rFonts w:ascii="Gill Sans" w:hAnsi="Gill Sans" w:cs="Gill Sans"/>
                      <w:color w:val="000000"/>
                      <w:sz w:val="36"/>
                      <w:szCs w:val="68"/>
                    </w:rPr>
                    <w:t>he simplest and most profound way to equip yourself is to</w:t>
                  </w:r>
                  <w:r>
                    <w:rPr>
                      <w:rFonts w:ascii="Gill Sans" w:hAnsi="Gill Sans" w:cs="Gill Sans"/>
                      <w:color w:val="000000"/>
                      <w:sz w:val="36"/>
                      <w:szCs w:val="68"/>
                    </w:rPr>
                    <w:t xml:space="preserve"> continually seek </w:t>
                  </w:r>
                  <w:r w:rsidRPr="00055ACB">
                    <w:rPr>
                      <w:rFonts w:ascii="Gill Sans" w:hAnsi="Gill Sans" w:cs="Gill Sans"/>
                      <w:color w:val="000000"/>
                      <w:sz w:val="36"/>
                      <w:szCs w:val="68"/>
                    </w:rPr>
                    <w:t>to…</w:t>
                  </w:r>
                </w:p>
                <w:p w:rsidR="0078465B" w:rsidRPr="00055ACB" w:rsidRDefault="00181D18">
                  <w:pPr>
                    <w:rPr>
                      <w:rFonts w:ascii="Gill Sans" w:hAnsi="Gill Sans"/>
                      <w:sz w:val="36"/>
                    </w:rPr>
                  </w:pPr>
                </w:p>
              </w:txbxContent>
            </v:textbox>
            <w10:wrap type="tight" anchorx="page" anchory="page"/>
          </v:shape>
        </w:pict>
      </w:r>
      <w:r w:rsidRPr="00DD336B">
        <w:rPr>
          <w:noProof/>
        </w:rPr>
        <w:drawing>
          <wp:anchor distT="0" distB="0" distL="114300" distR="114300" simplePos="0" relativeHeight="251683840" behindDoc="0" locked="0" layoutInCell="1" allowOverlap="1">
            <wp:simplePos x="0" y="0"/>
            <wp:positionH relativeFrom="page">
              <wp:posOffset>12700</wp:posOffset>
            </wp:positionH>
            <wp:positionV relativeFrom="page">
              <wp:posOffset>28575</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9"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5"/>
                        <a:srcRect/>
                        <a:stretch>
                          <a:fillRect/>
                        </a:stretch>
                      </pic:blipFill>
                    </ve:Choice>
                    <ve:Fallback>
                      <pic:blipFill>
                        <a:blip r:embed="rId6"/>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47" type="#_x0000_t202" style="position:absolute;margin-left:1in;margin-top:465pt;width:9in;height:87pt;z-index:251700224;mso-wrap-edited:f;mso-position-horizontal-relative:page;mso-position-vertical-relative:page" wrapcoords="0 0 21600 0 21600 21600 0 21600 0 0" mv:complextextbox="1" filled="f" stroked="f">
            <v:fill o:detectmouseclick="t"/>
            <v:textbox style="mso-next-textbox:#_x0000_s1047" inset=",7.2pt,,7.2pt">
              <w:txbxContent>
                <w:p w:rsidR="0078465B" w:rsidRPr="00920162" w:rsidRDefault="00181D18" w:rsidP="0078465B">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ill Sans"/>
                      <w:color w:val="0000FF"/>
                      <w:szCs w:val="68"/>
                    </w:rPr>
                  </w:pPr>
                  <w:r w:rsidRPr="00920162">
                    <w:rPr>
                      <w:rFonts w:ascii="Arial" w:hAnsi="Arial" w:cs="Gill Sans"/>
                      <w:color w:val="0000FF"/>
                      <w:szCs w:val="68"/>
                    </w:rPr>
                    <w:t>“Almost every man wastes part of his life in attempts to display qualities which he does not possess.” Samuel Johnson</w:t>
                  </w:r>
                </w:p>
                <w:p w:rsidR="0078465B" w:rsidRPr="00920162" w:rsidRDefault="00181D18" w:rsidP="0078465B">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ill Sans"/>
                      <w:iCs/>
                      <w:color w:val="0000FF"/>
                      <w:szCs w:val="68"/>
                    </w:rPr>
                  </w:pPr>
                  <w:r w:rsidRPr="00920162">
                    <w:rPr>
                      <w:rFonts w:ascii="Arial" w:hAnsi="Arial" w:cs="Gill Sans"/>
                      <w:iCs/>
                      <w:color w:val="0000FF"/>
                      <w:szCs w:val="68"/>
                    </w:rPr>
                    <w:t>“The only way to improve an organization is to grow and i</w:t>
                  </w:r>
                  <w:r w:rsidRPr="00920162">
                    <w:rPr>
                      <w:rFonts w:ascii="Arial" w:hAnsi="Arial" w:cs="Gill Sans"/>
                      <w:iCs/>
                      <w:color w:val="0000FF"/>
                      <w:szCs w:val="68"/>
                    </w:rPr>
                    <w:t>mprove the leaders. If you want to make an impact, start with yourself.” John Maxwell</w:t>
                  </w:r>
                </w:p>
                <w:p w:rsidR="0078465B" w:rsidRDefault="00181D18"/>
              </w:txbxContent>
            </v:textbox>
            <w10:wrap type="tight" anchorx="page" anchory="page"/>
          </v:shape>
        </w:pict>
      </w:r>
      <w:r>
        <w:rPr>
          <w:noProof/>
        </w:rPr>
        <w:pict>
          <v:shape id="_x0000_s1046" type="#_x0000_t202" style="position:absolute;margin-left:1in;margin-top:90pt;width:613pt;height:318pt;z-index:251699200;mso-wrap-edited:f;mso-position-horizontal-relative:page;mso-position-vertical-relative:page" wrapcoords="0 0 21600 0 21600 21600 0 21600 0 0" mv:complextextbox="1" filled="f" stroked="f">
            <v:fill o:detectmouseclick="t"/>
            <v:textbox style="mso-next-textbox:#_x0000_s1046" inset=",7.2pt,,7.2pt">
              <w:txbxContent>
                <w:p w:rsidR="0078465B" w:rsidRPr="00225320"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56"/>
                      <w:szCs w:val="68"/>
                    </w:rPr>
                  </w:pPr>
                  <w:r w:rsidRPr="00225320">
                    <w:rPr>
                      <w:rFonts w:ascii="Gill Sans" w:hAnsi="Gill Sans" w:cs="Gill Sans"/>
                      <w:color w:val="000000"/>
                      <w:sz w:val="56"/>
                      <w:szCs w:val="68"/>
                    </w:rPr>
                    <w:t>Know thyself; grow thyself</w:t>
                  </w:r>
                </w:p>
                <w:p w:rsidR="0078465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
                      <w:iCs/>
                      <w:color w:val="000000"/>
                      <w:sz w:val="48"/>
                      <w:szCs w:val="68"/>
                    </w:rPr>
                  </w:pPr>
                </w:p>
                <w:p w:rsidR="0078465B" w:rsidRPr="00CC3B26"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000000"/>
                      <w:sz w:val="48"/>
                      <w:szCs w:val="68"/>
                    </w:rPr>
                  </w:pPr>
                  <w:r w:rsidRPr="00CC3B26">
                    <w:rPr>
                      <w:rFonts w:ascii="Gill Sans" w:hAnsi="Gill Sans" w:cs="Gill Sans"/>
                      <w:i/>
                      <w:iCs/>
                      <w:color w:val="000000"/>
                      <w:sz w:val="48"/>
                      <w:szCs w:val="68"/>
                    </w:rPr>
                    <w:t>Know thyself</w:t>
                  </w:r>
                  <w:r w:rsidRPr="00CC3B26">
                    <w:rPr>
                      <w:rFonts w:ascii="Gill Sans" w:hAnsi="Gill Sans" w:cs="Gill Sans"/>
                      <w:color w:val="000000"/>
                      <w:sz w:val="48"/>
                      <w:szCs w:val="68"/>
                    </w:rPr>
                    <w:t xml:space="preserve"> - Learn who you are as a leader and as a person.</w:t>
                  </w:r>
                </w:p>
                <w:p w:rsidR="0078465B" w:rsidRPr="00143624"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ill Sans"/>
                      <w:i/>
                      <w:color w:val="FF0000"/>
                      <w:sz w:val="28"/>
                      <w:szCs w:val="68"/>
                    </w:rPr>
                  </w:pPr>
                  <w:r w:rsidRPr="00143624">
                    <w:rPr>
                      <w:rFonts w:ascii="Arial" w:hAnsi="Arial" w:cs="Gill Sans"/>
                      <w:i/>
                      <w:color w:val="FF0000"/>
                      <w:sz w:val="28"/>
                      <w:szCs w:val="68"/>
                    </w:rPr>
                    <w:t>Know your leadership development plan, your leadership tendencies and your lea</w:t>
                  </w:r>
                  <w:r w:rsidRPr="00143624">
                    <w:rPr>
                      <w:rFonts w:ascii="Arial" w:hAnsi="Arial" w:cs="Gill Sans"/>
                      <w:i/>
                      <w:color w:val="FF0000"/>
                      <w:sz w:val="28"/>
                      <w:szCs w:val="68"/>
                    </w:rPr>
                    <w:t>dership balance.</w:t>
                  </w:r>
                </w:p>
                <w:p w:rsidR="0078465B" w:rsidRPr="00225320"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Gill Sans" w:hAnsi="Gill Sans" w:cs="Gill Sans"/>
                      <w:i/>
                      <w:iCs/>
                      <w:color w:val="000000"/>
                      <w:sz w:val="44"/>
                      <w:szCs w:val="68"/>
                    </w:rPr>
                  </w:pPr>
                </w:p>
                <w:p w:rsidR="0078465B" w:rsidRPr="00CC3B26"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000000"/>
                      <w:sz w:val="48"/>
                      <w:szCs w:val="68"/>
                    </w:rPr>
                  </w:pPr>
                  <w:r w:rsidRPr="00CC3B26">
                    <w:rPr>
                      <w:rFonts w:ascii="Gill Sans" w:hAnsi="Gill Sans" w:cs="Gill Sans"/>
                      <w:i/>
                      <w:iCs/>
                      <w:color w:val="000000"/>
                      <w:sz w:val="48"/>
                      <w:szCs w:val="68"/>
                    </w:rPr>
                    <w:t xml:space="preserve">Grow thyself </w:t>
                  </w:r>
                  <w:r w:rsidRPr="00CC3B26">
                    <w:rPr>
                      <w:rFonts w:ascii="Gill Sans" w:hAnsi="Gill Sans" w:cs="Gill Sans"/>
                      <w:color w:val="000000"/>
                      <w:sz w:val="48"/>
                      <w:szCs w:val="68"/>
                    </w:rPr>
                    <w:t>- Take the necessary steps to assure continued spiritual, emotional, physical, and professional health.</w:t>
                  </w:r>
                </w:p>
                <w:p w:rsidR="0078465B" w:rsidRPr="00143624"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ill Sans"/>
                      <w:iCs/>
                      <w:color w:val="FF0000"/>
                      <w:sz w:val="28"/>
                      <w:szCs w:val="68"/>
                    </w:rPr>
                  </w:pPr>
                  <w:r w:rsidRPr="00143624">
                    <w:rPr>
                      <w:rFonts w:ascii="Arial" w:hAnsi="Arial" w:cs="Gill Sans"/>
                      <w:iCs/>
                      <w:color w:val="FF0000"/>
                      <w:sz w:val="28"/>
                      <w:szCs w:val="68"/>
                    </w:rPr>
                    <w:t xml:space="preserve">Grow your </w:t>
                  </w:r>
                  <w:r w:rsidRPr="00143624">
                    <w:rPr>
                      <w:rFonts w:ascii="Arial" w:hAnsi="Arial" w:cs="Gill Sans"/>
                      <w:i/>
                      <w:iCs/>
                      <w:color w:val="FF0000"/>
                      <w:sz w:val="28"/>
                      <w:szCs w:val="68"/>
                    </w:rPr>
                    <w:t>focus</w:t>
                  </w:r>
                  <w:r w:rsidRPr="00143624">
                    <w:rPr>
                      <w:rFonts w:ascii="Arial" w:hAnsi="Arial" w:cs="Gill Sans"/>
                      <w:iCs/>
                      <w:color w:val="FF0000"/>
                      <w:sz w:val="28"/>
                      <w:szCs w:val="68"/>
                    </w:rPr>
                    <w:t xml:space="preserve">, your </w:t>
                  </w:r>
                  <w:r w:rsidRPr="00143624">
                    <w:rPr>
                      <w:rFonts w:ascii="Arial" w:hAnsi="Arial" w:cs="Gill Sans"/>
                      <w:i/>
                      <w:iCs/>
                      <w:color w:val="FF0000"/>
                      <w:sz w:val="28"/>
                      <w:szCs w:val="68"/>
                    </w:rPr>
                    <w:t>health</w:t>
                  </w:r>
                  <w:r w:rsidRPr="00143624">
                    <w:rPr>
                      <w:rFonts w:ascii="Arial" w:hAnsi="Arial" w:cs="Gill Sans"/>
                      <w:iCs/>
                      <w:color w:val="FF0000"/>
                      <w:sz w:val="28"/>
                      <w:szCs w:val="68"/>
                    </w:rPr>
                    <w:t xml:space="preserve">, and ultimately your </w:t>
                  </w:r>
                  <w:r w:rsidRPr="00143624">
                    <w:rPr>
                      <w:rFonts w:ascii="Arial" w:hAnsi="Arial" w:cs="Gill Sans"/>
                      <w:i/>
                      <w:iCs/>
                      <w:color w:val="FF0000"/>
                      <w:sz w:val="28"/>
                      <w:szCs w:val="68"/>
                    </w:rPr>
                    <w:t>influence</w:t>
                  </w:r>
                  <w:r w:rsidRPr="00143624">
                    <w:rPr>
                      <w:rFonts w:ascii="Arial" w:hAnsi="Arial" w:cs="Gill Sans"/>
                      <w:iCs/>
                      <w:color w:val="FF0000"/>
                      <w:sz w:val="28"/>
                      <w:szCs w:val="68"/>
                    </w:rPr>
                    <w:t>.</w:t>
                  </w:r>
                </w:p>
                <w:p w:rsidR="0078465B" w:rsidRPr="00225320" w:rsidRDefault="00181D18">
                  <w:pPr>
                    <w:rPr>
                      <w:rFonts w:ascii="Gill Sans" w:hAnsi="Gill Sans"/>
                      <w:sz w:val="44"/>
                    </w:rPr>
                  </w:pPr>
                </w:p>
              </w:txbxContent>
            </v:textbox>
            <w10:wrap type="tight" anchorx="page" anchory="page"/>
          </v:shape>
        </w:pict>
      </w:r>
      <w:r w:rsidRPr="00DD336B">
        <w:rPr>
          <w:noProof/>
        </w:rPr>
        <w:drawing>
          <wp:anchor distT="0" distB="0" distL="114300" distR="114300" simplePos="0" relativeHeight="251685888" behindDoc="0" locked="0" layoutInCell="1" allowOverlap="1">
            <wp:simplePos x="0" y="0"/>
            <wp:positionH relativeFrom="page">
              <wp:posOffset>6350</wp:posOffset>
            </wp:positionH>
            <wp:positionV relativeFrom="page">
              <wp:posOffset>-9525</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10"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5"/>
                        <a:srcRect/>
                        <a:stretch>
                          <a:fillRect/>
                        </a:stretch>
                      </pic:blipFill>
                    </ve:Choice>
                    <ve:Fallback>
                      <pic:blipFill>
                        <a:blip r:embed="rId6"/>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48" type="#_x0000_t202" style="position:absolute;margin-left:1in;margin-top:90pt;width:613pt;height:340pt;z-index:251701248;mso-wrap-edited:f;mso-position-horizontal-relative:page;mso-position-vertical-relative:page" wrapcoords="0 0 21600 0 21600 21600 0 21600 0 0" mv:complextextbox="1" filled="f" stroked="f">
            <v:fill o:detectmouseclick="t"/>
            <v:textbox style="mso-next-textbox:#_x0000_s1048" inset=",7.2pt,,7.2pt">
              <w:txbxContent>
                <w:p w:rsidR="0078465B" w:rsidRPr="00225320"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Cs/>
                      <w:sz w:val="56"/>
                      <w:szCs w:val="68"/>
                    </w:rPr>
                  </w:pPr>
                  <w:r w:rsidRPr="00225320">
                    <w:rPr>
                      <w:rFonts w:ascii="Gill Sans" w:hAnsi="Gill Sans" w:cs="Gill Sans"/>
                      <w:iCs/>
                      <w:sz w:val="56"/>
                      <w:szCs w:val="68"/>
                    </w:rPr>
                    <w:t>Know Thyself</w:t>
                  </w:r>
                </w:p>
                <w:p w:rsidR="0078465B" w:rsidRPr="00225320"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Cs/>
                      <w:color w:val="7F7F7F" w:themeColor="text1" w:themeTint="80"/>
                      <w:sz w:val="56"/>
                      <w:szCs w:val="68"/>
                    </w:rPr>
                  </w:pPr>
                  <w:r w:rsidRPr="00225320">
                    <w:rPr>
                      <w:rFonts w:ascii="Gill Sans" w:hAnsi="Gill Sans" w:cs="Gill Sans"/>
                      <w:iCs/>
                      <w:color w:val="7F7F7F" w:themeColor="text1" w:themeTint="80"/>
                      <w:sz w:val="56"/>
                      <w:szCs w:val="68"/>
                    </w:rPr>
                    <w:tab/>
                    <w:t xml:space="preserve">Leadership Development </w:t>
                  </w:r>
                </w:p>
                <w:p w:rsidR="0078465B" w:rsidRPr="00225320"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
                      <w:iCs/>
                      <w:sz w:val="30"/>
                      <w:szCs w:val="68"/>
                    </w:rPr>
                  </w:pPr>
                  <w:r w:rsidRPr="00225320">
                    <w:rPr>
                      <w:rFonts w:ascii="Gill Sans" w:hAnsi="Gill Sans" w:cs="Gill Sans"/>
                      <w:i/>
                      <w:iCs/>
                      <w:sz w:val="30"/>
                      <w:szCs w:val="68"/>
                    </w:rPr>
                    <w:t>Personal Spiritual D</w:t>
                  </w:r>
                  <w:r w:rsidRPr="00225320">
                    <w:rPr>
                      <w:rFonts w:ascii="Gill Sans" w:hAnsi="Gill Sans" w:cs="Gill Sans"/>
                      <w:i/>
                      <w:iCs/>
                      <w:sz w:val="30"/>
                      <w:szCs w:val="68"/>
                    </w:rPr>
                    <w:t>iscipline - “</w:t>
                  </w:r>
                  <w:r w:rsidRPr="00225320">
                    <w:rPr>
                      <w:rFonts w:ascii="Gill Sans" w:hAnsi="Gill Sans" w:cs="Gill Sans"/>
                      <w:sz w:val="30"/>
                      <w:szCs w:val="68"/>
                    </w:rPr>
                    <w:t>Spending time in the presence of God is the first and most vital element in the pastor's job description.” Robert Morris</w:t>
                  </w:r>
                </w:p>
                <w:p w:rsidR="0078465B" w:rsidRPr="00225320"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
                      <w:iCs/>
                      <w:sz w:val="30"/>
                      <w:szCs w:val="68"/>
                    </w:rPr>
                  </w:pPr>
                </w:p>
                <w:p w:rsidR="0078465B" w:rsidRPr="00225320"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sz w:val="30"/>
                      <w:szCs w:val="68"/>
                    </w:rPr>
                  </w:pPr>
                  <w:r w:rsidRPr="00225320">
                    <w:rPr>
                      <w:rFonts w:ascii="Gill Sans" w:hAnsi="Gill Sans" w:cs="Gill Sans"/>
                      <w:i/>
                      <w:iCs/>
                      <w:sz w:val="30"/>
                      <w:szCs w:val="68"/>
                    </w:rPr>
                    <w:t xml:space="preserve">Growing Time - </w:t>
                  </w:r>
                  <w:r w:rsidRPr="00225320">
                    <w:rPr>
                      <w:rFonts w:ascii="Gill Sans" w:hAnsi="Gill Sans" w:cs="Gill Sans"/>
                      <w:sz w:val="30"/>
                      <w:szCs w:val="68"/>
                    </w:rPr>
                    <w:t>“You will never change your life until you change something you do daily.” John Maxwell</w:t>
                  </w:r>
                </w:p>
                <w:p w:rsidR="0078465B" w:rsidRPr="00CC3B26"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ill Sans"/>
                      <w:i/>
                      <w:color w:val="FF0000"/>
                      <w:sz w:val="28"/>
                      <w:szCs w:val="68"/>
                    </w:rPr>
                  </w:pPr>
                  <w:r>
                    <w:rPr>
                      <w:rFonts w:ascii="Arial" w:hAnsi="Arial" w:cs="Gill Sans"/>
                      <w:i/>
                      <w:color w:val="FF0000"/>
                      <w:sz w:val="28"/>
                      <w:szCs w:val="68"/>
                    </w:rPr>
                    <w:t xml:space="preserve">Time to listen to </w:t>
                  </w:r>
                  <w:r>
                    <w:rPr>
                      <w:rFonts w:ascii="Arial" w:hAnsi="Arial" w:cs="Gill Sans"/>
                      <w:i/>
                      <w:color w:val="FF0000"/>
                      <w:sz w:val="28"/>
                      <w:szCs w:val="68"/>
                    </w:rPr>
                    <w:t>yourself and others communicating</w:t>
                  </w:r>
                  <w:r w:rsidRPr="00CC3B26">
                    <w:rPr>
                      <w:rFonts w:ascii="Arial" w:hAnsi="Arial" w:cs="Gill Sans"/>
                      <w:i/>
                      <w:color w:val="FF0000"/>
                      <w:sz w:val="28"/>
                      <w:szCs w:val="68"/>
                    </w:rPr>
                    <w:t>, calendar days of prayer, personal reading time, etc.</w:t>
                  </w:r>
                </w:p>
                <w:p w:rsidR="0078465B" w:rsidRPr="00225320"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
                      <w:iCs/>
                      <w:sz w:val="30"/>
                      <w:szCs w:val="68"/>
                    </w:rPr>
                  </w:pPr>
                </w:p>
                <w:p w:rsidR="0078465B" w:rsidRPr="00225320"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
                      <w:iCs/>
                      <w:sz w:val="30"/>
                      <w:szCs w:val="68"/>
                    </w:rPr>
                  </w:pPr>
                  <w:r w:rsidRPr="00225320">
                    <w:rPr>
                      <w:rFonts w:ascii="Gill Sans" w:hAnsi="Gill Sans" w:cs="Gill Sans"/>
                      <w:i/>
                      <w:iCs/>
                      <w:sz w:val="30"/>
                      <w:szCs w:val="68"/>
                    </w:rPr>
                    <w:t xml:space="preserve">Mentoring - </w:t>
                  </w:r>
                  <w:r w:rsidRPr="00225320">
                    <w:rPr>
                      <w:rFonts w:ascii="Gill Sans" w:hAnsi="Gill Sans" w:cs="Gill Sans"/>
                      <w:sz w:val="30"/>
                      <w:szCs w:val="68"/>
                    </w:rPr>
                    <w:t>“Fools think their own way is right, but the wise listen to others.” Proverbs 12:15</w:t>
                  </w:r>
                </w:p>
                <w:p w:rsidR="0078465B" w:rsidRPr="00CC3B26"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ill Sans"/>
                      <w:i/>
                      <w:iCs/>
                      <w:color w:val="FF0000"/>
                      <w:sz w:val="28"/>
                      <w:szCs w:val="68"/>
                    </w:rPr>
                  </w:pPr>
                  <w:r w:rsidRPr="00CC3B26">
                    <w:rPr>
                      <w:rFonts w:ascii="Arial" w:hAnsi="Arial" w:cs="Gill Sans"/>
                      <w:i/>
                      <w:iCs/>
                      <w:color w:val="FF0000"/>
                      <w:sz w:val="28"/>
                      <w:szCs w:val="68"/>
                    </w:rPr>
                    <w:t>Finding people ahead of you, asking them questions, and spending time l</w:t>
                  </w:r>
                  <w:r w:rsidRPr="00CC3B26">
                    <w:rPr>
                      <w:rFonts w:ascii="Arial" w:hAnsi="Arial" w:cs="Gill Sans"/>
                      <w:i/>
                      <w:iCs/>
                      <w:color w:val="FF0000"/>
                      <w:sz w:val="28"/>
                      <w:szCs w:val="68"/>
                    </w:rPr>
                    <w:t xml:space="preserve">earning from them is </w:t>
                  </w:r>
                  <w:r>
                    <w:rPr>
                      <w:rFonts w:ascii="Arial" w:hAnsi="Arial" w:cs="Gill Sans"/>
                      <w:i/>
                      <w:iCs/>
                      <w:color w:val="FF0000"/>
                      <w:sz w:val="28"/>
                      <w:szCs w:val="68"/>
                    </w:rPr>
                    <w:t>incredibly important to learn</w:t>
                  </w:r>
                  <w:r w:rsidRPr="00CC3B26">
                    <w:rPr>
                      <w:rFonts w:ascii="Arial" w:hAnsi="Arial" w:cs="Gill Sans"/>
                      <w:i/>
                      <w:iCs/>
                      <w:color w:val="FF0000"/>
                      <w:sz w:val="28"/>
                      <w:szCs w:val="68"/>
                    </w:rPr>
                    <w:t xml:space="preserve"> who you truly are as a leader and as a person.</w:t>
                  </w:r>
                </w:p>
                <w:p w:rsidR="0078465B" w:rsidRPr="00225320"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
                      <w:iCs/>
                      <w:sz w:val="30"/>
                      <w:szCs w:val="68"/>
                    </w:rPr>
                  </w:pPr>
                </w:p>
                <w:p w:rsidR="0078465B" w:rsidRPr="00225320"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sz w:val="30"/>
                      <w:szCs w:val="68"/>
                    </w:rPr>
                  </w:pPr>
                  <w:r w:rsidRPr="00225320">
                    <w:rPr>
                      <w:rFonts w:ascii="Gill Sans" w:hAnsi="Gill Sans" w:cs="Gill Sans"/>
                      <w:i/>
                      <w:iCs/>
                      <w:sz w:val="30"/>
                      <w:szCs w:val="68"/>
                    </w:rPr>
                    <w:t>Resourcing</w:t>
                  </w:r>
                  <w:r w:rsidRPr="00225320">
                    <w:rPr>
                      <w:rFonts w:ascii="Gill Sans" w:hAnsi="Gill Sans" w:cs="Gill Sans"/>
                      <w:sz w:val="30"/>
                      <w:szCs w:val="68"/>
                    </w:rPr>
                    <w:t xml:space="preserve"> - Knowledge, understanding, and wisdom will not come looking for you. (Proverbs 8:34-36)</w:t>
                  </w:r>
                </w:p>
                <w:p w:rsidR="0078465B" w:rsidRPr="00CC3B26"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ill Sans"/>
                      <w:i/>
                      <w:iCs/>
                      <w:color w:val="FF0000"/>
                      <w:sz w:val="28"/>
                      <w:szCs w:val="68"/>
                    </w:rPr>
                  </w:pPr>
                  <w:r w:rsidRPr="00CC3B26">
                    <w:rPr>
                      <w:rFonts w:ascii="Arial" w:hAnsi="Arial" w:cs="Gill Sans"/>
                      <w:i/>
                      <w:iCs/>
                      <w:color w:val="FF0000"/>
                      <w:sz w:val="28"/>
                      <w:szCs w:val="68"/>
                    </w:rPr>
                    <w:t>Book examples, podcast examples, conference examples, etc</w:t>
                  </w:r>
                  <w:r w:rsidRPr="00CC3B26">
                    <w:rPr>
                      <w:rFonts w:ascii="Arial" w:hAnsi="Arial" w:cs="Gill Sans"/>
                      <w:i/>
                      <w:iCs/>
                      <w:color w:val="FF0000"/>
                      <w:sz w:val="28"/>
                      <w:szCs w:val="68"/>
                    </w:rPr>
                    <w:t>.</w:t>
                  </w:r>
                </w:p>
                <w:p w:rsidR="0078465B" w:rsidRPr="00225320" w:rsidRDefault="00181D18">
                  <w:pPr>
                    <w:rPr>
                      <w:rFonts w:ascii="Gill Sans" w:hAnsi="Gill Sans"/>
                    </w:rPr>
                  </w:pPr>
                </w:p>
              </w:txbxContent>
            </v:textbox>
            <w10:wrap type="tight" anchorx="page" anchory="page"/>
          </v:shape>
        </w:pict>
      </w:r>
      <w:r>
        <w:rPr>
          <w:noProof/>
        </w:rPr>
        <w:pict>
          <v:shape id="_x0000_s1049" type="#_x0000_t202" style="position:absolute;margin-left:1in;margin-top:467pt;width:9in;height:129pt;z-index:251702272;mso-wrap-edited:f;mso-position-horizontal-relative:page;mso-position-vertical-relative:page" wrapcoords="0 0 21600 0 21600 21600 0 21600 0 0" mv:complextextbox="1" filled="f" stroked="f">
            <v:fill o:detectmouseclick="t"/>
            <v:textbox style="mso-next-textbox:#_x0000_s1049" inset=",7.2pt,,7.2pt">
              <w:txbxContent>
                <w:p w:rsidR="0078465B" w:rsidRPr="00920162" w:rsidRDefault="00181D18" w:rsidP="0078465B">
                  <w:pPr>
                    <w:pStyle w:val="ListParagraph"/>
                    <w:numPr>
                      <w:ilvl w:val="0"/>
                      <w:numId w:val="8"/>
                    </w:numPr>
                    <w:rPr>
                      <w:rFonts w:ascii="Arial" w:hAnsi="Arial"/>
                      <w:szCs w:val="20"/>
                    </w:rPr>
                  </w:pPr>
                  <w:r w:rsidRPr="00920162">
                    <w:rPr>
                      <w:rFonts w:ascii="Arial" w:hAnsi="Arial"/>
                      <w:color w:val="0000FF"/>
                      <w:szCs w:val="20"/>
                    </w:rPr>
                    <w:t>“The greatest gift you can give to someone is your own personal development.” Jim Rohn</w:t>
                  </w:r>
                </w:p>
                <w:p w:rsidR="0078465B" w:rsidRPr="00225320" w:rsidRDefault="00181D18" w:rsidP="0078465B">
                  <w:pPr>
                    <w:pStyle w:val="ListParagraph"/>
                    <w:numPr>
                      <w:ilvl w:val="0"/>
                      <w:numId w:val="8"/>
                    </w:numPr>
                    <w:rPr>
                      <w:rFonts w:ascii="Gill Sans" w:hAnsi="Gill Sans"/>
                      <w:szCs w:val="20"/>
                    </w:rPr>
                  </w:pPr>
                  <w:r w:rsidRPr="00920162">
                    <w:rPr>
                      <w:rFonts w:ascii="Arial" w:hAnsi="Arial" w:cs="Gill Sans"/>
                      <w:iCs/>
                      <w:color w:val="0000FF"/>
                      <w:szCs w:val="68"/>
                    </w:rPr>
                    <w:t>“The skills that got you here are probably not the skills that will get you there</w:t>
                  </w:r>
                  <w:r w:rsidRPr="00920162">
                    <w:rPr>
                      <w:rFonts w:ascii="Arial" w:hAnsi="Arial" w:cs="Gill Sans"/>
                      <w:color w:val="0000FF"/>
                      <w:szCs w:val="68"/>
                    </w:rPr>
                    <w:t>.” John Maxwell</w:t>
                  </w:r>
                </w:p>
                <w:p w:rsidR="0078465B" w:rsidRDefault="00181D18"/>
              </w:txbxContent>
            </v:textbox>
            <w10:wrap type="tight" anchorx="page" anchory="page"/>
          </v:shape>
        </w:pict>
      </w:r>
      <w:r w:rsidRPr="00DD336B">
        <w:rPr>
          <w:noProof/>
        </w:rPr>
        <w:drawing>
          <wp:anchor distT="0" distB="0" distL="114300" distR="114300" simplePos="0" relativeHeight="251687936" behindDoc="0" locked="0" layoutInCell="1" allowOverlap="1">
            <wp:simplePos x="0" y="0"/>
            <wp:positionH relativeFrom="page">
              <wp:posOffset>6350</wp:posOffset>
            </wp:positionH>
            <wp:positionV relativeFrom="page">
              <wp:posOffset>0</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11"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5"/>
                        <a:srcRect/>
                        <a:stretch>
                          <a:fillRect/>
                        </a:stretch>
                      </pic:blipFill>
                    </ve:Choice>
                    <ve:Fallback>
                      <pic:blipFill>
                        <a:blip r:embed="rId6"/>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52" type="#_x0000_t202" style="position:absolute;margin-left:90.2pt;margin-top:147.65pt;width:590.75pt;height:275.4pt;z-index:251706368;mso-wrap-edited:f;mso-position-horizontal-relative:page;mso-position-vertical-relative:page" wrapcoords="0 0 21600 0 21600 21600 0 21600 0 0" filled="f" stroked="f">
            <v:fill o:detectmouseclick="t"/>
            <v:textbox style="mso-next-textbox:#_x0000_s1052" inset="5.4pt,0,5.4pt,0">
              <w:txbxContent>
                <w:tbl>
                  <w:tblPr>
                    <w:tblOverlap w:val="never"/>
                    <w:tblW w:w="4994" w:type="pct"/>
                    <w:tblBorders>
                      <w:top w:val="nil"/>
                      <w:left w:val="nil"/>
                      <w:right w:val="nil"/>
                    </w:tblBorders>
                    <w:tblLook w:val="0000"/>
                  </w:tblPr>
                  <w:tblGrid>
                    <w:gridCol w:w="2531"/>
                    <w:gridCol w:w="6127"/>
                    <w:gridCol w:w="3157"/>
                  </w:tblGrid>
                  <w:tr w:rsidR="0078465B" w:rsidRPr="00712F4B">
                    <w:tc>
                      <w:tcPr>
                        <w:tcW w:w="1071" w:type="pct"/>
                        <w:tcBorders>
                          <w:top w:val="single" w:sz="32" w:space="0" w:color="000000"/>
                          <w:left w:val="single" w:sz="32" w:space="0" w:color="000000"/>
                          <w:bottom w:val="single" w:sz="32" w:space="0" w:color="000000"/>
                          <w:right w:val="single" w:sz="32" w:space="0" w:color="000000"/>
                        </w:tcBorders>
                        <w:tcMar>
                          <w:top w:w="60" w:type="nil"/>
                          <w:left w:w="60" w:type="nil"/>
                          <w:bottom w:w="60" w:type="nil"/>
                          <w:right w:w="60" w:type="nil"/>
                        </w:tcMar>
                        <w:vAlign w:val="center"/>
                      </w:tcPr>
                      <w:p w:rsidR="0078465B" w:rsidRPr="006D0336" w:rsidRDefault="00181D18" w:rsidP="0078465B">
                        <w:pPr>
                          <w:widowControl w:val="0"/>
                          <w:tabs>
                            <w:tab w:val="left" w:pos="1840"/>
                          </w:tabs>
                          <w:autoSpaceDE w:val="0"/>
                          <w:autoSpaceDN w:val="0"/>
                          <w:adjustRightInd w:val="0"/>
                          <w:jc w:val="center"/>
                          <w:rPr>
                            <w:rFonts w:ascii="Helvetica" w:hAnsi="Helvetica" w:cs="Helvetica"/>
                            <w:kern w:val="1"/>
                            <w:sz w:val="32"/>
                          </w:rPr>
                        </w:pPr>
                        <w:r w:rsidRPr="006D0336">
                          <w:rPr>
                            <w:rFonts w:ascii="Gill Sans" w:hAnsi="Gill Sans" w:cs="Gill Sans"/>
                            <w:b/>
                            <w:bCs/>
                            <w:color w:val="000000"/>
                            <w:sz w:val="32"/>
                            <w:szCs w:val="60"/>
                          </w:rPr>
                          <w:t>topic</w:t>
                        </w:r>
                      </w:p>
                    </w:tc>
                    <w:tc>
                      <w:tcPr>
                        <w:tcW w:w="2592" w:type="pct"/>
                        <w:tcBorders>
                          <w:top w:val="single" w:sz="32" w:space="0" w:color="000000"/>
                          <w:left w:val="single" w:sz="32" w:space="0" w:color="000000"/>
                          <w:bottom w:val="single" w:sz="32" w:space="0" w:color="000000"/>
                          <w:right w:val="single" w:sz="32" w:space="0" w:color="000000"/>
                        </w:tcBorders>
                        <w:tcMar>
                          <w:top w:w="60" w:type="nil"/>
                          <w:left w:w="60" w:type="nil"/>
                          <w:bottom w:w="60" w:type="nil"/>
                          <w:right w:w="60" w:type="nil"/>
                        </w:tcMar>
                        <w:vAlign w:val="center"/>
                      </w:tcPr>
                      <w:p w:rsidR="0078465B" w:rsidRPr="006D0336" w:rsidRDefault="00181D18" w:rsidP="0078465B">
                        <w:pPr>
                          <w:widowControl w:val="0"/>
                          <w:tabs>
                            <w:tab w:val="left" w:pos="1840"/>
                          </w:tabs>
                          <w:autoSpaceDE w:val="0"/>
                          <w:autoSpaceDN w:val="0"/>
                          <w:adjustRightInd w:val="0"/>
                          <w:jc w:val="center"/>
                          <w:rPr>
                            <w:rFonts w:ascii="Helvetica" w:hAnsi="Helvetica" w:cs="Helvetica"/>
                            <w:kern w:val="1"/>
                            <w:sz w:val="32"/>
                          </w:rPr>
                        </w:pPr>
                        <w:r w:rsidRPr="006D0336">
                          <w:rPr>
                            <w:rFonts w:ascii="Gill Sans" w:hAnsi="Gill Sans" w:cs="Gill Sans"/>
                            <w:b/>
                            <w:bCs/>
                            <w:color w:val="000000"/>
                            <w:sz w:val="32"/>
                            <w:szCs w:val="60"/>
                          </w:rPr>
                          <w:t>micromanager</w:t>
                        </w:r>
                      </w:p>
                    </w:tc>
                    <w:tc>
                      <w:tcPr>
                        <w:tcW w:w="1336" w:type="pct"/>
                        <w:tcBorders>
                          <w:top w:val="single" w:sz="32" w:space="0" w:color="000000"/>
                          <w:left w:val="single" w:sz="32" w:space="0" w:color="000000"/>
                          <w:bottom w:val="single" w:sz="32" w:space="0" w:color="000000"/>
                          <w:right w:val="single" w:sz="16" w:space="0" w:color="000000"/>
                        </w:tcBorders>
                        <w:tcMar>
                          <w:top w:w="60" w:type="nil"/>
                          <w:left w:w="60" w:type="nil"/>
                          <w:bottom w:w="60" w:type="nil"/>
                          <w:right w:w="60" w:type="nil"/>
                        </w:tcMar>
                        <w:vAlign w:val="center"/>
                      </w:tcPr>
                      <w:p w:rsidR="0078465B" w:rsidRPr="006D0336" w:rsidRDefault="00181D18" w:rsidP="0078465B">
                        <w:pPr>
                          <w:widowControl w:val="0"/>
                          <w:tabs>
                            <w:tab w:val="left" w:pos="1840"/>
                          </w:tabs>
                          <w:autoSpaceDE w:val="0"/>
                          <w:autoSpaceDN w:val="0"/>
                          <w:adjustRightInd w:val="0"/>
                          <w:jc w:val="center"/>
                          <w:rPr>
                            <w:rFonts w:ascii="Helvetica" w:hAnsi="Helvetica" w:cs="Helvetica"/>
                            <w:kern w:val="1"/>
                            <w:sz w:val="32"/>
                          </w:rPr>
                        </w:pPr>
                        <w:r w:rsidRPr="006D0336">
                          <w:rPr>
                            <w:rFonts w:ascii="Gill Sans" w:hAnsi="Gill Sans" w:cs="Gill Sans"/>
                            <w:b/>
                            <w:bCs/>
                            <w:color w:val="000000"/>
                            <w:sz w:val="32"/>
                            <w:szCs w:val="60"/>
                          </w:rPr>
                          <w:t>no-manager</w:t>
                        </w:r>
                      </w:p>
                    </w:tc>
                  </w:tr>
                  <w:tr w:rsidR="0078465B" w:rsidRPr="00712F4B">
                    <w:tblPrEx>
                      <w:tblBorders>
                        <w:top w:val="none" w:sz="0" w:space="0" w:color="auto"/>
                      </w:tblBorders>
                    </w:tblPrEx>
                    <w:tc>
                      <w:tcPr>
                        <w:tcW w:w="1071" w:type="pct"/>
                        <w:tcBorders>
                          <w:top w:val="single" w:sz="32" w:space="0" w:color="000000"/>
                          <w:left w:val="single" w:sz="32" w:space="0" w:color="000000"/>
                          <w:bottom w:val="single" w:sz="16" w:space="0" w:color="000000"/>
                          <w:right w:val="single" w:sz="32" w:space="0" w:color="000000"/>
                        </w:tcBorders>
                        <w:tcMar>
                          <w:top w:w="60" w:type="nil"/>
                          <w:left w:w="60" w:type="nil"/>
                          <w:bottom w:w="60" w:type="nil"/>
                          <w:right w:w="60" w:type="nil"/>
                        </w:tcMar>
                        <w:vAlign w:val="center"/>
                      </w:tcPr>
                      <w:p w:rsidR="0078465B" w:rsidRPr="006D0336" w:rsidRDefault="00181D18" w:rsidP="0078465B">
                        <w:pPr>
                          <w:widowControl w:val="0"/>
                          <w:tabs>
                            <w:tab w:val="left" w:pos="1840"/>
                          </w:tabs>
                          <w:autoSpaceDE w:val="0"/>
                          <w:autoSpaceDN w:val="0"/>
                          <w:adjustRightInd w:val="0"/>
                          <w:jc w:val="center"/>
                          <w:rPr>
                            <w:rFonts w:ascii="Helvetica" w:hAnsi="Helvetica" w:cs="Helvetica"/>
                            <w:kern w:val="1"/>
                            <w:sz w:val="32"/>
                          </w:rPr>
                        </w:pPr>
                        <w:r w:rsidRPr="006D0336">
                          <w:rPr>
                            <w:rFonts w:ascii="Gill Sans" w:hAnsi="Gill Sans" w:cs="Gill Sans"/>
                            <w:color w:val="000000"/>
                            <w:sz w:val="32"/>
                            <w:szCs w:val="60"/>
                          </w:rPr>
                          <w:t>meetings</w:t>
                        </w:r>
                      </w:p>
                    </w:tc>
                    <w:tc>
                      <w:tcPr>
                        <w:tcW w:w="2592" w:type="pct"/>
                        <w:tcBorders>
                          <w:top w:val="single" w:sz="32" w:space="0" w:color="000000"/>
                          <w:left w:val="single" w:sz="32" w:space="0" w:color="000000"/>
                          <w:bottom w:val="single" w:sz="16" w:space="0" w:color="000000"/>
                          <w:right w:val="single" w:sz="32" w:space="0" w:color="000000"/>
                        </w:tcBorders>
                        <w:tcMar>
                          <w:top w:w="60" w:type="nil"/>
                          <w:left w:w="60" w:type="nil"/>
                          <w:bottom w:w="60" w:type="nil"/>
                          <w:right w:w="60" w:type="nil"/>
                        </w:tcMar>
                        <w:vAlign w:val="center"/>
                      </w:tcPr>
                      <w:p w:rsidR="0078465B" w:rsidRPr="006D0336" w:rsidRDefault="00181D18" w:rsidP="0078465B">
                        <w:pPr>
                          <w:widowControl w:val="0"/>
                          <w:tabs>
                            <w:tab w:val="left" w:pos="1840"/>
                          </w:tabs>
                          <w:autoSpaceDE w:val="0"/>
                          <w:autoSpaceDN w:val="0"/>
                          <w:adjustRightInd w:val="0"/>
                          <w:jc w:val="center"/>
                          <w:rPr>
                            <w:rFonts w:ascii="Helvetica" w:hAnsi="Helvetica" w:cs="Helvetica"/>
                            <w:kern w:val="1"/>
                            <w:sz w:val="32"/>
                          </w:rPr>
                        </w:pPr>
                        <w:r w:rsidRPr="006D0336">
                          <w:rPr>
                            <w:rFonts w:ascii="Gill Sans" w:hAnsi="Gill Sans" w:cs="Gill Sans"/>
                            <w:color w:val="000000"/>
                            <w:sz w:val="32"/>
                            <w:szCs w:val="40"/>
                          </w:rPr>
                          <w:t>“We need to have a meeting</w:t>
                        </w:r>
                        <w:r w:rsidRPr="006D0336">
                          <w:rPr>
                            <w:rFonts w:ascii="Gill Sans" w:hAnsi="Gill Sans" w:cs="Gill Sans"/>
                            <w:color w:val="000000"/>
                            <w:sz w:val="32"/>
                            <w:szCs w:val="40"/>
                          </w:rPr>
                          <w:t xml:space="preserve"> to plan the meeting.”</w:t>
                        </w:r>
                      </w:p>
                    </w:tc>
                    <w:tc>
                      <w:tcPr>
                        <w:tcW w:w="1336" w:type="pct"/>
                        <w:tcBorders>
                          <w:top w:val="single" w:sz="32" w:space="0" w:color="000000"/>
                          <w:left w:val="single" w:sz="32" w:space="0" w:color="000000"/>
                          <w:bottom w:val="single" w:sz="16" w:space="0" w:color="000000"/>
                          <w:right w:val="single" w:sz="16" w:space="0" w:color="000000"/>
                        </w:tcBorders>
                        <w:tcMar>
                          <w:top w:w="60" w:type="nil"/>
                          <w:left w:w="60" w:type="nil"/>
                          <w:bottom w:w="60" w:type="nil"/>
                          <w:right w:w="60" w:type="nil"/>
                        </w:tcMar>
                        <w:vAlign w:val="center"/>
                      </w:tcPr>
                      <w:p w:rsidR="0078465B" w:rsidRPr="006D0336" w:rsidRDefault="00181D18" w:rsidP="0078465B">
                        <w:pPr>
                          <w:widowControl w:val="0"/>
                          <w:tabs>
                            <w:tab w:val="left" w:pos="1840"/>
                          </w:tabs>
                          <w:autoSpaceDE w:val="0"/>
                          <w:autoSpaceDN w:val="0"/>
                          <w:adjustRightInd w:val="0"/>
                          <w:jc w:val="center"/>
                          <w:rPr>
                            <w:rFonts w:ascii="Helvetica" w:hAnsi="Helvetica" w:cs="Helvetica"/>
                            <w:kern w:val="1"/>
                            <w:sz w:val="32"/>
                          </w:rPr>
                        </w:pPr>
                        <w:r w:rsidRPr="006D0336">
                          <w:rPr>
                            <w:rFonts w:ascii="Gill Sans" w:hAnsi="Gill Sans" w:cs="Gill Sans"/>
                            <w:color w:val="000000"/>
                            <w:sz w:val="32"/>
                            <w:szCs w:val="40"/>
                          </w:rPr>
                          <w:t>“Meetings???”</w:t>
                        </w:r>
                      </w:p>
                    </w:tc>
                  </w:tr>
                  <w:tr w:rsidR="0078465B" w:rsidRPr="00712F4B">
                    <w:tblPrEx>
                      <w:tblBorders>
                        <w:top w:val="none" w:sz="0" w:space="0" w:color="auto"/>
                      </w:tblBorders>
                    </w:tblPrEx>
                    <w:tc>
                      <w:tcPr>
                        <w:tcW w:w="1071" w:type="pct"/>
                        <w:tcBorders>
                          <w:top w:val="single" w:sz="16" w:space="0" w:color="000000"/>
                          <w:left w:val="single" w:sz="32" w:space="0" w:color="000000"/>
                          <w:bottom w:val="single" w:sz="16" w:space="0" w:color="000000"/>
                          <w:right w:val="single" w:sz="32" w:space="0" w:color="000000"/>
                        </w:tcBorders>
                        <w:tcMar>
                          <w:top w:w="60" w:type="nil"/>
                          <w:left w:w="60" w:type="nil"/>
                          <w:bottom w:w="60" w:type="nil"/>
                          <w:right w:w="60" w:type="nil"/>
                        </w:tcMar>
                        <w:vAlign w:val="center"/>
                      </w:tcPr>
                      <w:p w:rsidR="0078465B" w:rsidRPr="006D0336" w:rsidRDefault="00181D18" w:rsidP="0078465B">
                        <w:pPr>
                          <w:widowControl w:val="0"/>
                          <w:tabs>
                            <w:tab w:val="left" w:pos="1840"/>
                          </w:tabs>
                          <w:autoSpaceDE w:val="0"/>
                          <w:autoSpaceDN w:val="0"/>
                          <w:adjustRightInd w:val="0"/>
                          <w:jc w:val="center"/>
                          <w:rPr>
                            <w:rFonts w:ascii="Helvetica" w:hAnsi="Helvetica" w:cs="Helvetica"/>
                            <w:kern w:val="1"/>
                            <w:sz w:val="32"/>
                          </w:rPr>
                        </w:pPr>
                        <w:r w:rsidRPr="006D0336">
                          <w:rPr>
                            <w:rFonts w:ascii="Gill Sans" w:hAnsi="Gill Sans" w:cs="Gill Sans"/>
                            <w:color w:val="000000"/>
                            <w:sz w:val="32"/>
                            <w:szCs w:val="60"/>
                          </w:rPr>
                          <w:t>delegation</w:t>
                        </w:r>
                      </w:p>
                    </w:tc>
                    <w:tc>
                      <w:tcPr>
                        <w:tcW w:w="2592" w:type="pct"/>
                        <w:tcBorders>
                          <w:top w:val="single" w:sz="16" w:space="0" w:color="000000"/>
                          <w:left w:val="single" w:sz="32" w:space="0" w:color="000000"/>
                          <w:bottom w:val="single" w:sz="16" w:space="0" w:color="000000"/>
                          <w:right w:val="single" w:sz="32" w:space="0" w:color="000000"/>
                        </w:tcBorders>
                        <w:tcMar>
                          <w:top w:w="60" w:type="nil"/>
                          <w:left w:w="60" w:type="nil"/>
                          <w:bottom w:w="60" w:type="nil"/>
                          <w:right w:w="60" w:type="nil"/>
                        </w:tcMar>
                        <w:vAlign w:val="center"/>
                      </w:tcPr>
                      <w:p w:rsidR="0078465B" w:rsidRPr="006D0336" w:rsidRDefault="00181D18" w:rsidP="0078465B">
                        <w:pPr>
                          <w:widowControl w:val="0"/>
                          <w:tabs>
                            <w:tab w:val="left" w:pos="1840"/>
                          </w:tabs>
                          <w:autoSpaceDE w:val="0"/>
                          <w:autoSpaceDN w:val="0"/>
                          <w:adjustRightInd w:val="0"/>
                          <w:jc w:val="center"/>
                          <w:rPr>
                            <w:rFonts w:ascii="Helvetica" w:hAnsi="Helvetica" w:cs="Helvetica"/>
                            <w:kern w:val="1"/>
                            <w:sz w:val="32"/>
                          </w:rPr>
                        </w:pPr>
                        <w:r w:rsidRPr="006D0336">
                          <w:rPr>
                            <w:rFonts w:ascii="Gill Sans" w:hAnsi="Gill Sans" w:cs="Gill Sans"/>
                            <w:color w:val="000000"/>
                            <w:sz w:val="32"/>
                            <w:szCs w:val="40"/>
                          </w:rPr>
                          <w:t>“Why delegate what I can do better myself?”</w:t>
                        </w:r>
                      </w:p>
                    </w:tc>
                    <w:tc>
                      <w:tcPr>
                        <w:tcW w:w="1336" w:type="pct"/>
                        <w:tcBorders>
                          <w:top w:val="single" w:sz="16" w:space="0" w:color="000000"/>
                          <w:left w:val="single" w:sz="32" w:space="0" w:color="000000"/>
                          <w:bottom w:val="single" w:sz="16" w:space="0" w:color="000000"/>
                          <w:right w:val="single" w:sz="16" w:space="0" w:color="000000"/>
                        </w:tcBorders>
                        <w:tcMar>
                          <w:top w:w="60" w:type="nil"/>
                          <w:left w:w="60" w:type="nil"/>
                          <w:bottom w:w="60" w:type="nil"/>
                          <w:right w:w="60" w:type="nil"/>
                        </w:tcMar>
                        <w:vAlign w:val="center"/>
                      </w:tcPr>
                      <w:p w:rsidR="0078465B" w:rsidRPr="006D0336" w:rsidRDefault="00181D18" w:rsidP="0078465B">
                        <w:pPr>
                          <w:widowControl w:val="0"/>
                          <w:tabs>
                            <w:tab w:val="left" w:pos="1840"/>
                          </w:tabs>
                          <w:autoSpaceDE w:val="0"/>
                          <w:autoSpaceDN w:val="0"/>
                          <w:adjustRightInd w:val="0"/>
                          <w:jc w:val="center"/>
                          <w:rPr>
                            <w:rFonts w:ascii="Helvetica" w:hAnsi="Helvetica" w:cs="Helvetica"/>
                            <w:kern w:val="1"/>
                            <w:sz w:val="32"/>
                          </w:rPr>
                        </w:pPr>
                        <w:r w:rsidRPr="006D0336">
                          <w:rPr>
                            <w:rFonts w:ascii="Gill Sans" w:hAnsi="Gill Sans" w:cs="Gill Sans"/>
                            <w:color w:val="000000"/>
                            <w:sz w:val="32"/>
                            <w:szCs w:val="40"/>
                          </w:rPr>
                          <w:t>“I wish I could get somebody in here to do my delegating for me.”</w:t>
                        </w:r>
                      </w:p>
                    </w:tc>
                  </w:tr>
                  <w:tr w:rsidR="0078465B" w:rsidRPr="00712F4B">
                    <w:tblPrEx>
                      <w:tblBorders>
                        <w:top w:val="none" w:sz="0" w:space="0" w:color="auto"/>
                      </w:tblBorders>
                    </w:tblPrEx>
                    <w:tc>
                      <w:tcPr>
                        <w:tcW w:w="1071" w:type="pct"/>
                        <w:tcBorders>
                          <w:top w:val="single" w:sz="16" w:space="0" w:color="000000"/>
                          <w:left w:val="single" w:sz="32" w:space="0" w:color="000000"/>
                          <w:bottom w:val="single" w:sz="16" w:space="0" w:color="000000"/>
                          <w:right w:val="single" w:sz="32" w:space="0" w:color="000000"/>
                        </w:tcBorders>
                        <w:tcMar>
                          <w:top w:w="60" w:type="nil"/>
                          <w:left w:w="60" w:type="nil"/>
                          <w:bottom w:w="60" w:type="nil"/>
                          <w:right w:w="60" w:type="nil"/>
                        </w:tcMar>
                        <w:vAlign w:val="center"/>
                      </w:tcPr>
                      <w:p w:rsidR="0078465B" w:rsidRPr="006D0336" w:rsidRDefault="00181D18" w:rsidP="0078465B">
                        <w:pPr>
                          <w:widowControl w:val="0"/>
                          <w:tabs>
                            <w:tab w:val="left" w:pos="1840"/>
                          </w:tabs>
                          <w:autoSpaceDE w:val="0"/>
                          <w:autoSpaceDN w:val="0"/>
                          <w:adjustRightInd w:val="0"/>
                          <w:jc w:val="center"/>
                          <w:rPr>
                            <w:rFonts w:ascii="Helvetica" w:hAnsi="Helvetica" w:cs="Helvetica"/>
                            <w:kern w:val="1"/>
                            <w:sz w:val="32"/>
                          </w:rPr>
                        </w:pPr>
                        <w:r w:rsidRPr="006D0336">
                          <w:rPr>
                            <w:rFonts w:ascii="Gill Sans" w:hAnsi="Gill Sans" w:cs="Gill Sans"/>
                            <w:color w:val="000000"/>
                            <w:sz w:val="32"/>
                            <w:szCs w:val="60"/>
                          </w:rPr>
                          <w:t>volunteers</w:t>
                        </w:r>
                      </w:p>
                    </w:tc>
                    <w:tc>
                      <w:tcPr>
                        <w:tcW w:w="2592" w:type="pct"/>
                        <w:tcBorders>
                          <w:top w:val="single" w:sz="16" w:space="0" w:color="000000"/>
                          <w:left w:val="single" w:sz="32" w:space="0" w:color="000000"/>
                          <w:bottom w:val="single" w:sz="16" w:space="0" w:color="000000"/>
                          <w:right w:val="single" w:sz="32" w:space="0" w:color="000000"/>
                        </w:tcBorders>
                        <w:tcMar>
                          <w:top w:w="60" w:type="nil"/>
                          <w:left w:w="60" w:type="nil"/>
                          <w:bottom w:w="60" w:type="nil"/>
                          <w:right w:w="60" w:type="nil"/>
                        </w:tcMar>
                        <w:vAlign w:val="center"/>
                      </w:tcPr>
                      <w:p w:rsidR="0078465B" w:rsidRPr="006D0336" w:rsidRDefault="00181D18" w:rsidP="0078465B">
                        <w:pPr>
                          <w:widowControl w:val="0"/>
                          <w:tabs>
                            <w:tab w:val="left" w:pos="1840"/>
                          </w:tabs>
                          <w:autoSpaceDE w:val="0"/>
                          <w:autoSpaceDN w:val="0"/>
                          <w:adjustRightInd w:val="0"/>
                          <w:jc w:val="center"/>
                          <w:rPr>
                            <w:rFonts w:ascii="Helvetica" w:hAnsi="Helvetica" w:cs="Helvetica"/>
                            <w:kern w:val="1"/>
                            <w:sz w:val="32"/>
                          </w:rPr>
                        </w:pPr>
                        <w:r w:rsidRPr="006D0336">
                          <w:rPr>
                            <w:rFonts w:ascii="Gill Sans" w:hAnsi="Gill Sans" w:cs="Gill Sans"/>
                            <w:color w:val="000000"/>
                            <w:sz w:val="32"/>
                            <w:szCs w:val="40"/>
                          </w:rPr>
                          <w:t xml:space="preserve">“Do it </w:t>
                        </w:r>
                        <w:r w:rsidRPr="006D0336">
                          <w:rPr>
                            <w:rFonts w:ascii="Gill Sans" w:hAnsi="Gill Sans" w:cs="Gill Sans"/>
                            <w:i/>
                            <w:iCs/>
                            <w:color w:val="000000"/>
                            <w:sz w:val="32"/>
                            <w:szCs w:val="40"/>
                          </w:rPr>
                          <w:t>how I say</w:t>
                        </w:r>
                        <w:r w:rsidRPr="006D0336">
                          <w:rPr>
                            <w:rFonts w:ascii="Gill Sans" w:hAnsi="Gill Sans" w:cs="Gill Sans"/>
                            <w:color w:val="000000"/>
                            <w:sz w:val="32"/>
                            <w:szCs w:val="40"/>
                          </w:rPr>
                          <w:t xml:space="preserve"> or I’ll have your pay docked.”</w:t>
                        </w:r>
                      </w:p>
                    </w:tc>
                    <w:tc>
                      <w:tcPr>
                        <w:tcW w:w="1336" w:type="pct"/>
                        <w:tcBorders>
                          <w:top w:val="single" w:sz="16" w:space="0" w:color="000000"/>
                          <w:left w:val="single" w:sz="32" w:space="0" w:color="000000"/>
                          <w:bottom w:val="single" w:sz="16" w:space="0" w:color="000000"/>
                          <w:right w:val="single" w:sz="16" w:space="0" w:color="000000"/>
                        </w:tcBorders>
                        <w:tcMar>
                          <w:top w:w="60" w:type="nil"/>
                          <w:left w:w="60" w:type="nil"/>
                          <w:bottom w:w="60" w:type="nil"/>
                          <w:right w:w="60" w:type="nil"/>
                        </w:tcMar>
                        <w:vAlign w:val="center"/>
                      </w:tcPr>
                      <w:p w:rsidR="0078465B" w:rsidRPr="006D0336" w:rsidRDefault="00181D18" w:rsidP="0078465B">
                        <w:pPr>
                          <w:widowControl w:val="0"/>
                          <w:tabs>
                            <w:tab w:val="left" w:pos="1840"/>
                          </w:tabs>
                          <w:autoSpaceDE w:val="0"/>
                          <w:autoSpaceDN w:val="0"/>
                          <w:adjustRightInd w:val="0"/>
                          <w:jc w:val="center"/>
                          <w:rPr>
                            <w:rFonts w:ascii="Helvetica" w:hAnsi="Helvetica" w:cs="Helvetica"/>
                            <w:kern w:val="1"/>
                            <w:sz w:val="32"/>
                          </w:rPr>
                        </w:pPr>
                        <w:r w:rsidRPr="006D0336">
                          <w:rPr>
                            <w:rFonts w:ascii="Gill Sans" w:hAnsi="Gill Sans" w:cs="Gill Sans"/>
                            <w:color w:val="000000"/>
                            <w:sz w:val="32"/>
                            <w:szCs w:val="40"/>
                          </w:rPr>
                          <w:t>“Volunteers will do what volunteers w</w:t>
                        </w:r>
                        <w:r w:rsidRPr="006D0336">
                          <w:rPr>
                            <w:rFonts w:ascii="Gill Sans" w:hAnsi="Gill Sans" w:cs="Gill Sans"/>
                            <w:color w:val="000000"/>
                            <w:sz w:val="32"/>
                            <w:szCs w:val="40"/>
                          </w:rPr>
                          <w:t>ill do.”</w:t>
                        </w:r>
                      </w:p>
                    </w:tc>
                  </w:tr>
                  <w:tr w:rsidR="0078465B" w:rsidRPr="00712F4B">
                    <w:trPr>
                      <w:trHeight w:val="1373"/>
                    </w:trPr>
                    <w:tc>
                      <w:tcPr>
                        <w:tcW w:w="1071" w:type="pct"/>
                        <w:tcBorders>
                          <w:top w:val="single" w:sz="16" w:space="0" w:color="000000"/>
                          <w:left w:val="single" w:sz="32" w:space="0" w:color="000000"/>
                          <w:bottom w:val="single" w:sz="32" w:space="0" w:color="000000"/>
                          <w:right w:val="single" w:sz="32" w:space="0" w:color="000000"/>
                        </w:tcBorders>
                        <w:tcMar>
                          <w:top w:w="60" w:type="nil"/>
                          <w:left w:w="60" w:type="nil"/>
                          <w:bottom w:w="60" w:type="nil"/>
                          <w:right w:w="60" w:type="nil"/>
                        </w:tcMar>
                        <w:vAlign w:val="center"/>
                      </w:tcPr>
                      <w:p w:rsidR="0078465B" w:rsidRPr="006D0336" w:rsidRDefault="00181D18" w:rsidP="0078465B">
                        <w:pPr>
                          <w:widowControl w:val="0"/>
                          <w:tabs>
                            <w:tab w:val="left" w:pos="1840"/>
                          </w:tabs>
                          <w:autoSpaceDE w:val="0"/>
                          <w:autoSpaceDN w:val="0"/>
                          <w:adjustRightInd w:val="0"/>
                          <w:jc w:val="center"/>
                          <w:rPr>
                            <w:rFonts w:ascii="Helvetica" w:hAnsi="Helvetica" w:cs="Helvetica"/>
                            <w:kern w:val="1"/>
                            <w:sz w:val="32"/>
                          </w:rPr>
                        </w:pPr>
                        <w:r w:rsidRPr="006D0336">
                          <w:rPr>
                            <w:rFonts w:ascii="Gill Sans" w:hAnsi="Gill Sans" w:cs="Gill Sans"/>
                            <w:color w:val="000000"/>
                            <w:sz w:val="32"/>
                            <w:szCs w:val="60"/>
                          </w:rPr>
                          <w:t>people-development</w:t>
                        </w:r>
                      </w:p>
                    </w:tc>
                    <w:tc>
                      <w:tcPr>
                        <w:tcW w:w="2592" w:type="pct"/>
                        <w:tcBorders>
                          <w:top w:val="single" w:sz="16" w:space="0" w:color="000000"/>
                          <w:left w:val="single" w:sz="32" w:space="0" w:color="000000"/>
                          <w:bottom w:val="single" w:sz="32" w:space="0" w:color="000000"/>
                          <w:right w:val="single" w:sz="32" w:space="0" w:color="000000"/>
                        </w:tcBorders>
                        <w:tcMar>
                          <w:top w:w="60" w:type="nil"/>
                          <w:left w:w="60" w:type="nil"/>
                          <w:bottom w:w="60" w:type="nil"/>
                          <w:right w:w="60" w:type="nil"/>
                        </w:tcMar>
                        <w:vAlign w:val="center"/>
                      </w:tcPr>
                      <w:p w:rsidR="0078465B" w:rsidRPr="006D0336" w:rsidRDefault="00181D18" w:rsidP="0078465B">
                        <w:pPr>
                          <w:widowControl w:val="0"/>
                          <w:tabs>
                            <w:tab w:val="left" w:pos="1840"/>
                          </w:tabs>
                          <w:autoSpaceDE w:val="0"/>
                          <w:autoSpaceDN w:val="0"/>
                          <w:adjustRightInd w:val="0"/>
                          <w:jc w:val="center"/>
                          <w:rPr>
                            <w:rFonts w:ascii="Helvetica" w:hAnsi="Helvetica" w:cs="Helvetica"/>
                            <w:kern w:val="1"/>
                            <w:sz w:val="32"/>
                          </w:rPr>
                        </w:pPr>
                        <w:r w:rsidRPr="006D0336">
                          <w:rPr>
                            <w:rFonts w:ascii="Gill Sans" w:hAnsi="Gill Sans" w:cs="Gill Sans"/>
                            <w:color w:val="000000"/>
                            <w:sz w:val="32"/>
                            <w:szCs w:val="40"/>
                          </w:rPr>
                          <w:t>“I would like for you to be more self-reliant, show more initiative, and take greater personal responsibility - but check with me first.”</w:t>
                        </w:r>
                      </w:p>
                    </w:tc>
                    <w:tc>
                      <w:tcPr>
                        <w:tcW w:w="1336" w:type="pct"/>
                        <w:tcBorders>
                          <w:top w:val="single" w:sz="16" w:space="0" w:color="000000"/>
                          <w:left w:val="single" w:sz="32" w:space="0" w:color="000000"/>
                          <w:bottom w:val="single" w:sz="32" w:space="0" w:color="000000"/>
                          <w:right w:val="single" w:sz="16" w:space="0" w:color="000000"/>
                        </w:tcBorders>
                        <w:tcMar>
                          <w:top w:w="60" w:type="nil"/>
                          <w:left w:w="60" w:type="nil"/>
                          <w:bottom w:w="60" w:type="nil"/>
                          <w:right w:w="60" w:type="nil"/>
                        </w:tcMar>
                        <w:vAlign w:val="center"/>
                      </w:tcPr>
                      <w:p w:rsidR="0078465B" w:rsidRPr="006D0336" w:rsidRDefault="00181D18" w:rsidP="0078465B">
                        <w:pPr>
                          <w:widowControl w:val="0"/>
                          <w:tabs>
                            <w:tab w:val="left" w:pos="1840"/>
                          </w:tabs>
                          <w:autoSpaceDE w:val="0"/>
                          <w:autoSpaceDN w:val="0"/>
                          <w:adjustRightInd w:val="0"/>
                          <w:jc w:val="center"/>
                          <w:rPr>
                            <w:rFonts w:ascii="Helvetica" w:hAnsi="Helvetica" w:cs="Helvetica"/>
                            <w:kern w:val="1"/>
                            <w:sz w:val="32"/>
                          </w:rPr>
                        </w:pPr>
                        <w:r w:rsidRPr="006D0336">
                          <w:rPr>
                            <w:rFonts w:ascii="Gill Sans" w:hAnsi="Gill Sans" w:cs="Gill Sans"/>
                            <w:color w:val="000000"/>
                            <w:sz w:val="32"/>
                            <w:szCs w:val="40"/>
                          </w:rPr>
                          <w:t>“What’s that got to do with me?”</w:t>
                        </w:r>
                      </w:p>
                    </w:tc>
                  </w:tr>
                </w:tbl>
                <w:p w:rsidR="0078465B" w:rsidRDefault="00181D18"/>
              </w:txbxContent>
            </v:textbox>
            <w10:wrap type="tight" anchorx="page" anchory="page"/>
          </v:shape>
        </w:pict>
      </w:r>
      <w:r>
        <w:rPr>
          <w:noProof/>
        </w:rPr>
        <w:pict>
          <v:shape id="_x0000_s1050" type="#_x0000_t202" style="position:absolute;margin-left:78.75pt;margin-top:71.75pt;width:613pt;height:79pt;z-index:251703296;mso-wrap-edited:f;mso-position-horizontal-relative:page;mso-position-vertical-relative:page" wrapcoords="0 0 21600 0 21600 21600 0 21600 0 0" mv:complextextbox="1" filled="f" stroked="f">
            <v:fill o:detectmouseclick="t"/>
            <v:textbox style="mso-next-textbox:#_x0000_s1050" inset=",7.2pt,,7.2pt">
              <w:txbxContent>
                <w:p w:rsidR="0078465B" w:rsidRPr="00225320" w:rsidRDefault="00181D18">
                  <w:pPr>
                    <w:rPr>
                      <w:rFonts w:ascii="Gill Sans" w:hAnsi="Gill Sans"/>
                      <w:sz w:val="56"/>
                    </w:rPr>
                  </w:pPr>
                  <w:r w:rsidRPr="00225320">
                    <w:rPr>
                      <w:rFonts w:ascii="Gill Sans" w:hAnsi="Gill Sans"/>
                      <w:sz w:val="56"/>
                    </w:rPr>
                    <w:t>Know Thyself</w:t>
                  </w:r>
                </w:p>
                <w:p w:rsidR="0078465B" w:rsidRDefault="00181D18" w:rsidP="0078465B">
                  <w:pPr>
                    <w:ind w:firstLine="720"/>
                    <w:rPr>
                      <w:rFonts w:ascii="Gill Sans" w:hAnsi="Gill Sans"/>
                      <w:color w:val="7F7F7F" w:themeColor="text1" w:themeTint="80"/>
                      <w:sz w:val="56"/>
                    </w:rPr>
                  </w:pPr>
                  <w:r w:rsidRPr="00225320">
                    <w:rPr>
                      <w:rFonts w:ascii="Gill Sans" w:hAnsi="Gill Sans"/>
                      <w:color w:val="7F7F7F" w:themeColor="text1" w:themeTint="80"/>
                      <w:sz w:val="56"/>
                    </w:rPr>
                    <w:t>Leadership Tendencies</w:t>
                  </w:r>
                </w:p>
                <w:p w:rsidR="0078465B" w:rsidRPr="00225320" w:rsidRDefault="00181D18" w:rsidP="0078465B">
                  <w:pPr>
                    <w:rPr>
                      <w:rFonts w:ascii="Gill Sans" w:hAnsi="Gill Sans"/>
                      <w:color w:val="7F7F7F" w:themeColor="text1" w:themeTint="80"/>
                      <w:sz w:val="56"/>
                    </w:rPr>
                  </w:pPr>
                </w:p>
              </w:txbxContent>
            </v:textbox>
            <w10:wrap type="tight" anchorx="page" anchory="page"/>
          </v:shape>
        </w:pict>
      </w:r>
      <w:r>
        <w:rPr>
          <w:noProof/>
        </w:rPr>
        <w:pict>
          <v:shape id="_x0000_s1051" type="#_x0000_t202" style="position:absolute;margin-left:1in;margin-top:470pt;width:9in;height:92pt;z-index:251704320;mso-wrap-edited:f;mso-position-horizontal-relative:page;mso-position-vertical-relative:page" wrapcoords="0 0 21600 0 21600 21600 0 21600 0 0" mv:complextextbox="1" filled="f" stroked="f">
            <v:fill o:detectmouseclick="t"/>
            <v:textbox style="mso-next-textbox:#_x0000_s1051" inset=",7.2pt,,7.2pt">
              <w:txbxContent>
                <w:p w:rsidR="0078465B" w:rsidRPr="00920162" w:rsidRDefault="00181D18" w:rsidP="0078465B">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ill Sans"/>
                      <w:color w:val="0000FF"/>
                      <w:szCs w:val="68"/>
                    </w:rPr>
                  </w:pPr>
                  <w:r w:rsidRPr="00920162">
                    <w:rPr>
                      <w:rFonts w:ascii="Arial" w:hAnsi="Arial" w:cs="Gill Sans"/>
                      <w:color w:val="0000FF"/>
                      <w:szCs w:val="68"/>
                    </w:rPr>
                    <w:t>Micromanager - “</w:t>
                  </w:r>
                  <w:r w:rsidRPr="00920162">
                    <w:rPr>
                      <w:rFonts w:ascii="Arial" w:hAnsi="Arial" w:cs="Gill Sans"/>
                      <w:color w:val="0000FF"/>
                      <w:szCs w:val="68"/>
                    </w:rPr>
                    <w:t>There is no necessary correlation between how busy you are and how productive you are.” Andy Stanley</w:t>
                  </w:r>
                </w:p>
              </w:txbxContent>
            </v:textbox>
            <w10:wrap type="tight" anchorx="page" anchory="page"/>
          </v:shape>
        </w:pict>
      </w:r>
      <w:r w:rsidRPr="00DD336B">
        <w:rPr>
          <w:noProof/>
        </w:rPr>
        <w:drawing>
          <wp:anchor distT="0" distB="0" distL="114300" distR="114300" simplePos="0" relativeHeight="251689984" behindDoc="0" locked="0" layoutInCell="1" allowOverlap="1">
            <wp:simplePos x="0" y="0"/>
            <wp:positionH relativeFrom="page">
              <wp:posOffset>6350</wp:posOffset>
            </wp:positionH>
            <wp:positionV relativeFrom="page">
              <wp:posOffset>0</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12"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5"/>
                        <a:srcRect/>
                        <a:stretch>
                          <a:fillRect/>
                        </a:stretch>
                      </pic:blipFill>
                    </ve:Choice>
                    <ve:Fallback>
                      <pic:blipFill>
                        <a:blip r:embed="rId6"/>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53" type="#_x0000_t202" style="position:absolute;margin-left:1in;margin-top:90pt;width:613pt;height:322pt;z-index:251715584;mso-wrap-edited:f;mso-position-horizontal-relative:page;mso-position-vertical-relative:page" wrapcoords="0 0 21600 0 21600 21600 0 21600 0 0" mv:complextextbox="1" filled="f" stroked="f">
            <v:fill o:detectmouseclick="t"/>
            <v:textbox style="mso-next-textbox:#_x0000_s1053" inset=",7.2pt,,7.2pt">
              <w:txbxContent>
                <w:p w:rsidR="0078465B" w:rsidRPr="00F66DA5"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sz w:val="56"/>
                      <w:szCs w:val="68"/>
                    </w:rPr>
                  </w:pPr>
                  <w:r w:rsidRPr="00F66DA5">
                    <w:rPr>
                      <w:rFonts w:ascii="Gill Sans" w:hAnsi="Gill Sans" w:cs="Gill Sans"/>
                      <w:sz w:val="56"/>
                      <w:szCs w:val="68"/>
                    </w:rPr>
                    <w:t>Know Thyself</w:t>
                  </w:r>
                </w:p>
                <w:p w:rsidR="0078465B" w:rsidRPr="00F66DA5"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7F7F7F" w:themeColor="text1" w:themeTint="80"/>
                      <w:sz w:val="56"/>
                      <w:szCs w:val="68"/>
                    </w:rPr>
                  </w:pPr>
                  <w:r w:rsidRPr="00F66DA5">
                    <w:rPr>
                      <w:rFonts w:ascii="Gill Sans" w:hAnsi="Gill Sans" w:cs="Gill Sans"/>
                      <w:sz w:val="56"/>
                      <w:szCs w:val="68"/>
                    </w:rPr>
                    <w:tab/>
                  </w:r>
                  <w:r w:rsidRPr="00F66DA5">
                    <w:rPr>
                      <w:rFonts w:ascii="Gill Sans" w:hAnsi="Gill Sans" w:cs="Gill Sans"/>
                      <w:color w:val="7F7F7F" w:themeColor="text1" w:themeTint="80"/>
                      <w:sz w:val="56"/>
                      <w:szCs w:val="68"/>
                    </w:rPr>
                    <w:t>Leadership Balance</w:t>
                  </w:r>
                </w:p>
                <w:p w:rsidR="0078465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000000"/>
                      <w:sz w:val="44"/>
                      <w:szCs w:val="56"/>
                    </w:rPr>
                  </w:pPr>
                </w:p>
                <w:p w:rsidR="0078465B" w:rsidRPr="00F66DA5"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000000"/>
                      <w:sz w:val="44"/>
                      <w:szCs w:val="56"/>
                    </w:rPr>
                  </w:pPr>
                  <w:r w:rsidRPr="00F66DA5">
                    <w:rPr>
                      <w:rFonts w:ascii="Gill Sans" w:hAnsi="Gill Sans" w:cs="Gill Sans"/>
                      <w:color w:val="000000"/>
                      <w:sz w:val="44"/>
                      <w:szCs w:val="56"/>
                    </w:rPr>
                    <w:t xml:space="preserve">Neither </w:t>
                  </w:r>
                  <w:r w:rsidRPr="00F66DA5">
                    <w:rPr>
                      <w:rFonts w:ascii="Gill Sans" w:hAnsi="Gill Sans" w:cs="Gill Sans"/>
                      <w:i/>
                      <w:iCs/>
                      <w:color w:val="000000"/>
                      <w:sz w:val="44"/>
                      <w:szCs w:val="56"/>
                    </w:rPr>
                    <w:t>micromanagement</w:t>
                  </w:r>
                  <w:r w:rsidRPr="00F66DA5">
                    <w:rPr>
                      <w:rFonts w:ascii="Gill Sans" w:hAnsi="Gill Sans" w:cs="Gill Sans"/>
                      <w:color w:val="000000"/>
                      <w:sz w:val="44"/>
                      <w:szCs w:val="56"/>
                    </w:rPr>
                    <w:t xml:space="preserve"> nor </w:t>
                  </w:r>
                  <w:r w:rsidRPr="00F66DA5">
                    <w:rPr>
                      <w:rFonts w:ascii="Gill Sans" w:hAnsi="Gill Sans" w:cs="Gill Sans"/>
                      <w:i/>
                      <w:iCs/>
                      <w:color w:val="000000"/>
                      <w:sz w:val="44"/>
                      <w:szCs w:val="56"/>
                    </w:rPr>
                    <w:t>no-management</w:t>
                  </w:r>
                  <w:r w:rsidRPr="00F66DA5">
                    <w:rPr>
                      <w:rFonts w:ascii="Gill Sans" w:hAnsi="Gill Sans" w:cs="Gill Sans"/>
                      <w:color w:val="000000"/>
                      <w:sz w:val="44"/>
                      <w:szCs w:val="56"/>
                    </w:rPr>
                    <w:t xml:space="preserve"> are healthy. The growth and health of your church depends on your ability to s</w:t>
                  </w:r>
                  <w:r w:rsidRPr="00F66DA5">
                    <w:rPr>
                      <w:rFonts w:ascii="Gill Sans" w:hAnsi="Gill Sans" w:cs="Gill Sans"/>
                      <w:color w:val="000000"/>
                      <w:sz w:val="44"/>
                      <w:szCs w:val="56"/>
                    </w:rPr>
                    <w:t>trike a balance between these two extremes.</w:t>
                  </w:r>
                </w:p>
                <w:p w:rsidR="0078465B" w:rsidRPr="00F66DA5"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44"/>
                      <w:szCs w:val="56"/>
                    </w:rPr>
                  </w:pPr>
                </w:p>
                <w:p w:rsidR="0078465B" w:rsidRPr="00F66DA5"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000000"/>
                      <w:sz w:val="44"/>
                      <w:szCs w:val="56"/>
                    </w:rPr>
                  </w:pPr>
                  <w:r w:rsidRPr="00F66DA5">
                    <w:rPr>
                      <w:rFonts w:ascii="Gill Sans" w:hAnsi="Gill Sans" w:cs="Gill Sans"/>
                      <w:color w:val="000000"/>
                      <w:sz w:val="44"/>
                      <w:szCs w:val="56"/>
                    </w:rPr>
                    <w:t xml:space="preserve">The key to this balance is found in </w:t>
                  </w:r>
                  <w:r w:rsidRPr="00F66DA5">
                    <w:rPr>
                      <w:rFonts w:ascii="Gill Sans" w:hAnsi="Gill Sans" w:cs="Gill Sans"/>
                      <w:i/>
                      <w:iCs/>
                      <w:color w:val="000000"/>
                      <w:sz w:val="44"/>
                      <w:szCs w:val="56"/>
                    </w:rPr>
                    <w:t>growing thyself</w:t>
                  </w:r>
                  <w:r w:rsidRPr="00F66DA5">
                    <w:rPr>
                      <w:rFonts w:ascii="Gill Sans" w:hAnsi="Gill Sans" w:cs="Gill Sans"/>
                      <w:color w:val="000000"/>
                      <w:sz w:val="44"/>
                      <w:szCs w:val="56"/>
                    </w:rPr>
                    <w:t xml:space="preserve"> - and good balance starts with how you distribute time...</w:t>
                  </w:r>
                </w:p>
                <w:p w:rsidR="0078465B" w:rsidRPr="00F66DA5" w:rsidRDefault="00181D18">
                  <w:pPr>
                    <w:rPr>
                      <w:rFonts w:ascii="Gill Sans" w:hAnsi="Gill Sans"/>
                      <w:sz w:val="44"/>
                    </w:rPr>
                  </w:pPr>
                </w:p>
              </w:txbxContent>
            </v:textbox>
            <w10:wrap type="tight" anchorx="page" anchory="page"/>
          </v:shape>
        </w:pict>
      </w:r>
      <w:r w:rsidRPr="00DD336B">
        <w:rPr>
          <w:noProof/>
        </w:rPr>
        <w:drawing>
          <wp:anchor distT="0" distB="0" distL="114300" distR="114300" simplePos="0" relativeHeight="251692032" behindDoc="0" locked="0" layoutInCell="1" allowOverlap="1">
            <wp:simplePos x="0" y="0"/>
            <wp:positionH relativeFrom="page">
              <wp:posOffset>6350</wp:posOffset>
            </wp:positionH>
            <wp:positionV relativeFrom="page">
              <wp:posOffset>0</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13"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5"/>
                        <a:srcRect/>
                        <a:stretch>
                          <a:fillRect/>
                        </a:stretch>
                      </pic:blipFill>
                    </ve:Choice>
                    <ve:Fallback>
                      <pic:blipFill>
                        <a:blip r:embed="rId6"/>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82" type="#_x0000_t202" style="position:absolute;margin-left:1in;margin-top:468pt;width:9in;height:100pt;z-index:251761664;mso-wrap-edited:f;mso-position-horizontal-relative:page;mso-position-vertical-relative:page" wrapcoords="0 0 21600 0 21600 21600 0 21600 0 0" mv:complextextbox="1" filled="f" stroked="f">
            <v:fill o:detectmouseclick="t"/>
            <v:textbox inset=",7.2pt,,7.2pt">
              <w:txbxContent>
                <w:p w:rsidR="0078465B" w:rsidRPr="00B23041" w:rsidRDefault="00181D18">
                  <w:pPr>
                    <w:rPr>
                      <w:rFonts w:ascii="Arial" w:hAnsi="Arial"/>
                      <w:i/>
                      <w:color w:val="FF0000"/>
                    </w:rPr>
                  </w:pPr>
                  <w:r>
                    <w:rPr>
                      <w:rFonts w:ascii="Arial" w:hAnsi="Arial"/>
                      <w:i/>
                      <w:color w:val="FF0000"/>
                    </w:rPr>
                    <w:t>A proper balance of these 3 Necessary Meetings (suggested once per month-and designed to try to pus</w:t>
                  </w:r>
                  <w:r>
                    <w:rPr>
                      <w:rFonts w:ascii="Arial" w:hAnsi="Arial"/>
                      <w:i/>
                      <w:color w:val="FF0000"/>
                    </w:rPr>
                    <w:t xml:space="preserve">h all necessary decisions/topics to the surface) is a path to progress in your organization. </w:t>
                  </w:r>
                </w:p>
              </w:txbxContent>
            </v:textbox>
            <w10:wrap type="tight" anchorx="page" anchory="page"/>
          </v:shape>
        </w:pict>
      </w:r>
      <w:r>
        <w:rPr>
          <w:noProof/>
        </w:rPr>
        <w:drawing>
          <wp:anchor distT="0" distB="0" distL="114300" distR="114300" simplePos="0" relativeHeight="251708416" behindDoc="0" locked="0" layoutInCell="1" allowOverlap="1">
            <wp:simplePos x="0" y="0"/>
            <wp:positionH relativeFrom="page">
              <wp:posOffset>228600</wp:posOffset>
            </wp:positionH>
            <wp:positionV relativeFrom="page">
              <wp:posOffset>0</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15"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5"/>
                        <a:srcRect/>
                        <a:stretch>
                          <a:fillRect/>
                        </a:stretch>
                      </pic:blipFill>
                    </ve:Choice>
                    <ve:Fallback>
                      <pic:blipFill>
                        <a:blip r:embed="rId6"/>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rPr>
          <w:noProof/>
        </w:rPr>
        <w:pict>
          <v:shape id="_x0000_s1054" type="#_x0000_t202" style="position:absolute;margin-left:1in;margin-top:90pt;width:613pt;height:320pt;z-index:251716608;mso-wrap-edited:f;mso-position-horizontal-relative:page;mso-position-vertical-relative:page" wrapcoords="0 0 21600 0 21600 21600 0 21600 0 0" mv:complextextbox="1" filled="f" stroked="f">
            <v:fill o:detectmouseclick="t"/>
            <v:textbox style="mso-next-textbox:#_x0000_s1054" inset=",7.2pt,,7.2pt">
              <w:txbxContent>
                <w:p w:rsidR="0078465B" w:rsidRPr="00F66DA5"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56"/>
                      <w:szCs w:val="56"/>
                    </w:rPr>
                  </w:pPr>
                  <w:r w:rsidRPr="00F66DA5">
                    <w:rPr>
                      <w:rFonts w:ascii="Gill Sans" w:hAnsi="Gill Sans" w:cs="Gill Sans"/>
                      <w:color w:val="000000"/>
                      <w:sz w:val="56"/>
                      <w:szCs w:val="56"/>
                    </w:rPr>
                    <w:t xml:space="preserve">Grow Thyself </w:t>
                  </w:r>
                </w:p>
                <w:p w:rsidR="0078465B" w:rsidRPr="00F66DA5"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7F7F7F" w:themeColor="text1" w:themeTint="80"/>
                      <w:sz w:val="56"/>
                      <w:szCs w:val="56"/>
                    </w:rPr>
                  </w:pPr>
                  <w:r w:rsidRPr="00F66DA5">
                    <w:rPr>
                      <w:rFonts w:ascii="Gill Sans" w:hAnsi="Gill Sans" w:cs="Gill Sans"/>
                      <w:color w:val="000000"/>
                      <w:sz w:val="56"/>
                      <w:szCs w:val="56"/>
                    </w:rPr>
                    <w:tab/>
                  </w:r>
                  <w:r w:rsidRPr="00F66DA5">
                    <w:rPr>
                      <w:rFonts w:ascii="Gill Sans" w:hAnsi="Gill Sans" w:cs="Gill Sans"/>
                      <w:color w:val="7F7F7F" w:themeColor="text1" w:themeTint="80"/>
                      <w:sz w:val="56"/>
                      <w:szCs w:val="56"/>
                    </w:rPr>
                    <w:t>Increase Your Focus</w:t>
                  </w:r>
                </w:p>
                <w:p w:rsidR="0078465B" w:rsidRPr="00F66DA5"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000000"/>
                      <w:sz w:val="44"/>
                      <w:szCs w:val="56"/>
                    </w:rPr>
                  </w:pPr>
                </w:p>
                <w:p w:rsidR="0078465B" w:rsidRPr="00F66DA5"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000000"/>
                      <w:sz w:val="44"/>
                      <w:szCs w:val="56"/>
                    </w:rPr>
                  </w:pPr>
                  <w:r w:rsidRPr="00F66DA5">
                    <w:rPr>
                      <w:rFonts w:ascii="Gill Sans" w:hAnsi="Gill Sans" w:cs="Gill Sans"/>
                      <w:color w:val="000000"/>
                      <w:sz w:val="44"/>
                      <w:szCs w:val="56"/>
                    </w:rPr>
                    <w:t>The 3 Necessary Meetings:</w:t>
                  </w:r>
                </w:p>
                <w:p w:rsidR="0078465B" w:rsidRPr="00F66DA5"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000000"/>
                      <w:sz w:val="44"/>
                      <w:szCs w:val="56"/>
                    </w:rPr>
                  </w:pPr>
                  <w:r w:rsidRPr="00F66DA5">
                    <w:rPr>
                      <w:rFonts w:ascii="Gill Sans" w:hAnsi="Gill Sans" w:cs="Gill Sans"/>
                      <w:color w:val="000000"/>
                      <w:sz w:val="44"/>
                      <w:szCs w:val="56"/>
                    </w:rPr>
                    <w:tab/>
                    <w:t>1. Creative/Worship Meeting</w:t>
                  </w:r>
                </w:p>
                <w:p w:rsidR="0078465B" w:rsidRPr="00CC3B26"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rPr>
                      <w:rFonts w:ascii="Arial" w:hAnsi="Arial" w:cs="Gill Sans"/>
                      <w:i/>
                      <w:color w:val="FF0000"/>
                      <w:sz w:val="28"/>
                      <w:szCs w:val="56"/>
                    </w:rPr>
                  </w:pPr>
                  <w:r>
                    <w:rPr>
                      <w:rFonts w:ascii="Arial" w:hAnsi="Arial" w:cs="Gill Sans"/>
                      <w:i/>
                      <w:color w:val="FF0000"/>
                      <w:sz w:val="28"/>
                      <w:szCs w:val="56"/>
                    </w:rPr>
                    <w:t>This meeting is for every aspect of your worship service to be conside</w:t>
                  </w:r>
                  <w:r>
                    <w:rPr>
                      <w:rFonts w:ascii="Arial" w:hAnsi="Arial" w:cs="Gill Sans"/>
                      <w:i/>
                      <w:color w:val="FF0000"/>
                      <w:sz w:val="28"/>
                      <w:szCs w:val="56"/>
                    </w:rPr>
                    <w:t>red and evaluated regularly</w:t>
                  </w:r>
                </w:p>
                <w:p w:rsidR="0078465B" w:rsidRPr="00F66DA5"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000000"/>
                      <w:sz w:val="44"/>
                      <w:szCs w:val="56"/>
                    </w:rPr>
                  </w:pPr>
                  <w:r w:rsidRPr="00F66DA5">
                    <w:rPr>
                      <w:rFonts w:ascii="Gill Sans" w:hAnsi="Gill Sans" w:cs="Gill Sans"/>
                      <w:color w:val="000000"/>
                      <w:sz w:val="44"/>
                      <w:szCs w:val="56"/>
                    </w:rPr>
                    <w:tab/>
                    <w:t>2. Team Leaders Meeting</w:t>
                  </w:r>
                </w:p>
                <w:p w:rsidR="0078465B" w:rsidRPr="00CC3B26"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rPr>
                      <w:rFonts w:ascii="Arial" w:hAnsi="Arial" w:cs="Gill Sans"/>
                      <w:i/>
                      <w:color w:val="FF0000"/>
                      <w:sz w:val="28"/>
                      <w:szCs w:val="56"/>
                    </w:rPr>
                  </w:pPr>
                  <w:r>
                    <w:rPr>
                      <w:rFonts w:ascii="Arial" w:hAnsi="Arial" w:cs="Gill Sans"/>
                      <w:i/>
                      <w:color w:val="FF0000"/>
                      <w:sz w:val="28"/>
                      <w:szCs w:val="56"/>
                    </w:rPr>
                    <w:t>This meeting allows every program at your church to be assessed, strategized, and measured for progress (keeps all teams moving in the same direction)</w:t>
                  </w:r>
                </w:p>
                <w:p w:rsidR="0078465B" w:rsidRPr="00F66DA5"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000000"/>
                      <w:sz w:val="44"/>
                      <w:szCs w:val="56"/>
                    </w:rPr>
                  </w:pPr>
                  <w:r w:rsidRPr="00F66DA5">
                    <w:rPr>
                      <w:rFonts w:ascii="Gill Sans" w:hAnsi="Gill Sans" w:cs="Gill Sans"/>
                      <w:color w:val="000000"/>
                      <w:sz w:val="44"/>
                      <w:szCs w:val="56"/>
                    </w:rPr>
                    <w:tab/>
                    <w:t>3. Elders/Care Meeting</w:t>
                  </w:r>
                </w:p>
                <w:p w:rsidR="0078465B" w:rsidRPr="00CC3B26"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rPr>
                      <w:rFonts w:ascii="Arial" w:hAnsi="Arial" w:cs="Gill Sans"/>
                      <w:i/>
                      <w:color w:val="FF0000"/>
                      <w:sz w:val="28"/>
                      <w:szCs w:val="56"/>
                    </w:rPr>
                  </w:pPr>
                  <w:r>
                    <w:rPr>
                      <w:rFonts w:ascii="Arial" w:hAnsi="Arial" w:cs="Gill Sans"/>
                      <w:i/>
                      <w:color w:val="FF0000"/>
                      <w:sz w:val="28"/>
                      <w:szCs w:val="56"/>
                    </w:rPr>
                    <w:t>This meeting could involve e</w:t>
                  </w:r>
                  <w:r>
                    <w:rPr>
                      <w:rFonts w:ascii="Arial" w:hAnsi="Arial" w:cs="Gill Sans"/>
                      <w:i/>
                      <w:color w:val="FF0000"/>
                      <w:sz w:val="28"/>
                      <w:szCs w:val="56"/>
                    </w:rPr>
                    <w:t>verything from finance to pastoral care to business, etc.</w:t>
                  </w:r>
                </w:p>
                <w:p w:rsidR="0078465B" w:rsidRPr="00F66DA5" w:rsidRDefault="00181D18">
                  <w:pPr>
                    <w:rPr>
                      <w:rFonts w:ascii="Gill Sans" w:hAnsi="Gill Sans"/>
                      <w:sz w:val="44"/>
                    </w:rPr>
                  </w:pPr>
                </w:p>
              </w:txbxContent>
            </v:textbox>
            <w10:wrap type="tight" anchorx="page" anchory="page"/>
          </v:shape>
        </w:pict>
      </w:r>
      <w:r>
        <w:br w:type="page"/>
      </w:r>
      <w:r>
        <w:rPr>
          <w:noProof/>
        </w:rPr>
        <w:pict>
          <v:shape id="_x0000_s1055" type="#_x0000_t202" style="position:absolute;margin-left:1in;margin-top:90pt;width:612pt;height:376pt;z-index:251717632;mso-wrap-edited:f;mso-position-horizontal-relative:page;mso-position-vertical-relative:page" wrapcoords="0 0 21600 0 21600 21600 0 21600 0 0" mv:complextextbox="1" filled="f" stroked="f">
            <v:fill o:detectmouseclick="t"/>
            <v:textbox style="mso-next-textbox:#_x0000_s1055" inset=",7.2pt,,7.2pt">
              <w:txbxContent>
                <w:p w:rsidR="0078465B" w:rsidRPr="0028262E"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sz w:val="56"/>
                      <w:szCs w:val="56"/>
                    </w:rPr>
                  </w:pPr>
                  <w:r w:rsidRPr="0028262E">
                    <w:rPr>
                      <w:rFonts w:ascii="Gill Sans" w:hAnsi="Gill Sans" w:cs="Gill Sans"/>
                      <w:sz w:val="56"/>
                      <w:szCs w:val="56"/>
                    </w:rPr>
                    <w:t xml:space="preserve">Grow Thyself </w:t>
                  </w:r>
                </w:p>
                <w:p w:rsidR="0078465B" w:rsidRPr="0028262E"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7F7F7F" w:themeColor="text1" w:themeTint="80"/>
                      <w:sz w:val="56"/>
                      <w:szCs w:val="56"/>
                    </w:rPr>
                  </w:pPr>
                  <w:r w:rsidRPr="0028262E">
                    <w:rPr>
                      <w:rFonts w:ascii="Gill Sans" w:hAnsi="Gill Sans" w:cs="Gill Sans"/>
                      <w:sz w:val="56"/>
                      <w:szCs w:val="56"/>
                    </w:rPr>
                    <w:tab/>
                  </w:r>
                  <w:r w:rsidRPr="0028262E">
                    <w:rPr>
                      <w:rFonts w:ascii="Gill Sans" w:hAnsi="Gill Sans" w:cs="Gill Sans"/>
                      <w:color w:val="7F7F7F" w:themeColor="text1" w:themeTint="80"/>
                      <w:sz w:val="56"/>
                      <w:szCs w:val="56"/>
                    </w:rPr>
                    <w:t>Increase Your Health</w:t>
                  </w:r>
                </w:p>
                <w:p w:rsidR="0078465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i/>
                      <w:iCs/>
                      <w:color w:val="000000"/>
                      <w:sz w:val="36"/>
                      <w:szCs w:val="56"/>
                    </w:rPr>
                  </w:pPr>
                </w:p>
                <w:p w:rsidR="0078465B" w:rsidRPr="0028262E"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000000"/>
                      <w:sz w:val="32"/>
                      <w:szCs w:val="56"/>
                    </w:rPr>
                  </w:pPr>
                  <w:r w:rsidRPr="0028262E">
                    <w:rPr>
                      <w:rFonts w:ascii="Gill Sans" w:hAnsi="Gill Sans" w:cs="Gill Sans"/>
                      <w:i/>
                      <w:iCs/>
                      <w:color w:val="000000"/>
                      <w:sz w:val="32"/>
                      <w:szCs w:val="56"/>
                    </w:rPr>
                    <w:t>Sabbath</w:t>
                  </w:r>
                  <w:r w:rsidRPr="0028262E">
                    <w:rPr>
                      <w:rFonts w:ascii="Gill Sans" w:hAnsi="Gill Sans" w:cs="Gill Sans"/>
                      <w:color w:val="000000"/>
                      <w:sz w:val="32"/>
                      <w:szCs w:val="56"/>
                    </w:rPr>
                    <w:t xml:space="preserve"> - “The seventh day is a Sabbath day of rest dedicated to the Lord your God.” Exodus 20:10</w:t>
                  </w:r>
                  <w:r w:rsidRPr="0028262E">
                    <w:rPr>
                      <w:rFonts w:ascii="Gill Sans" w:hAnsi="Gill Sans" w:cs="Gill Sans"/>
                      <w:color w:val="0000FF"/>
                      <w:sz w:val="32"/>
                      <w:szCs w:val="56"/>
                    </w:rPr>
                    <w:tab/>
                  </w:r>
                  <w:r w:rsidRPr="0028262E">
                    <w:rPr>
                      <w:rFonts w:ascii="Gill Sans" w:hAnsi="Gill Sans" w:cs="Gill Sans"/>
                      <w:color w:val="0000FF"/>
                      <w:sz w:val="32"/>
                      <w:szCs w:val="56"/>
                    </w:rPr>
                    <w:tab/>
                  </w:r>
                </w:p>
                <w:p w:rsidR="0078465B" w:rsidRPr="00B23041"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ill Sans"/>
                      <w:i/>
                      <w:color w:val="000000"/>
                      <w:sz w:val="28"/>
                      <w:szCs w:val="56"/>
                    </w:rPr>
                  </w:pPr>
                  <w:r w:rsidRPr="00B23041">
                    <w:rPr>
                      <w:rFonts w:ascii="Arial" w:hAnsi="Arial" w:cs="Gill Sans"/>
                      <w:i/>
                      <w:color w:val="FF0000"/>
                      <w:sz w:val="28"/>
                      <w:szCs w:val="56"/>
                    </w:rPr>
                    <w:t>“Divert daily, withdraw weekly, and abandon annually.” Rick</w:t>
                  </w:r>
                  <w:r w:rsidRPr="00B23041">
                    <w:rPr>
                      <w:rFonts w:ascii="Arial" w:hAnsi="Arial" w:cs="Gill Sans"/>
                      <w:i/>
                      <w:color w:val="FF0000"/>
                      <w:sz w:val="28"/>
                      <w:szCs w:val="56"/>
                    </w:rPr>
                    <w:t xml:space="preserve"> Warren</w:t>
                  </w:r>
                </w:p>
                <w:p w:rsidR="0078465B" w:rsidRPr="0028262E"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000000"/>
                      <w:sz w:val="32"/>
                      <w:szCs w:val="56"/>
                    </w:rPr>
                  </w:pPr>
                  <w:r w:rsidRPr="0028262E">
                    <w:rPr>
                      <w:rFonts w:ascii="Gill Sans" w:hAnsi="Gill Sans" w:cs="Gill Sans"/>
                      <w:i/>
                      <w:iCs/>
                      <w:color w:val="000000"/>
                      <w:sz w:val="32"/>
                      <w:szCs w:val="56"/>
                    </w:rPr>
                    <w:t>Physical Health</w:t>
                  </w:r>
                  <w:r w:rsidRPr="0028262E">
                    <w:rPr>
                      <w:rFonts w:ascii="Gill Sans" w:hAnsi="Gill Sans" w:cs="Gill Sans"/>
                      <w:color w:val="000000"/>
                      <w:sz w:val="32"/>
                      <w:szCs w:val="56"/>
                    </w:rPr>
                    <w:t xml:space="preserve"> – 52% of pastors say that they believe that being in pastoral ministry is hazardous to their health.</w:t>
                  </w:r>
                </w:p>
                <w:p w:rsidR="0078465B" w:rsidRPr="00B23041"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ill Sans"/>
                      <w:i/>
                      <w:iCs/>
                      <w:color w:val="FF0000"/>
                      <w:sz w:val="28"/>
                      <w:szCs w:val="56"/>
                    </w:rPr>
                  </w:pPr>
                  <w:r>
                    <w:rPr>
                      <w:rFonts w:ascii="Arial" w:hAnsi="Arial" w:cs="Gill Sans"/>
                      <w:i/>
                      <w:iCs/>
                      <w:color w:val="FF0000"/>
                      <w:sz w:val="28"/>
                      <w:szCs w:val="56"/>
                    </w:rPr>
                    <w:t>“</w:t>
                  </w:r>
                  <w:r w:rsidRPr="00B23041">
                    <w:rPr>
                      <w:rFonts w:ascii="Arial" w:hAnsi="Arial" w:cs="Gill Sans"/>
                      <w:i/>
                      <w:iCs/>
                      <w:color w:val="FF0000"/>
                      <w:sz w:val="28"/>
                      <w:szCs w:val="56"/>
                    </w:rPr>
                    <w:t xml:space="preserve">75% </w:t>
                  </w:r>
                  <w:r>
                    <w:rPr>
                      <w:rFonts w:ascii="Arial" w:hAnsi="Arial" w:cs="Gill Sans"/>
                      <w:i/>
                      <w:iCs/>
                      <w:color w:val="FF0000"/>
                      <w:sz w:val="28"/>
                      <w:szCs w:val="56"/>
                    </w:rPr>
                    <w:t xml:space="preserve">of pastors </w:t>
                  </w:r>
                  <w:r w:rsidRPr="00B23041">
                    <w:rPr>
                      <w:rFonts w:ascii="Arial" w:hAnsi="Arial" w:cs="Gill Sans"/>
                      <w:i/>
                      <w:iCs/>
                      <w:color w:val="FF0000"/>
                      <w:sz w:val="28"/>
                      <w:szCs w:val="56"/>
                    </w:rPr>
                    <w:t>report they have had a significant stress related crisis at least once in their ministry.</w:t>
                  </w:r>
                </w:p>
                <w:p w:rsidR="0078465B" w:rsidRPr="00B23041"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ill Sans"/>
                      <w:i/>
                      <w:color w:val="FF0000"/>
                      <w:sz w:val="28"/>
                      <w:szCs w:val="56"/>
                    </w:rPr>
                  </w:pPr>
                  <w:r w:rsidRPr="00B23041">
                    <w:rPr>
                      <w:rFonts w:ascii="Arial" w:hAnsi="Arial" w:cs="Gill Sans"/>
                      <w:i/>
                      <w:iCs/>
                      <w:color w:val="FF0000"/>
                      <w:sz w:val="28"/>
                      <w:szCs w:val="56"/>
                    </w:rPr>
                    <w:t>3 sessions of aerobic act</w:t>
                  </w:r>
                  <w:r w:rsidRPr="00B23041">
                    <w:rPr>
                      <w:rFonts w:ascii="Arial" w:hAnsi="Arial" w:cs="Gill Sans"/>
                      <w:i/>
                      <w:iCs/>
                      <w:color w:val="FF0000"/>
                      <w:sz w:val="28"/>
                      <w:szCs w:val="56"/>
                    </w:rPr>
                    <w:t>ivity each week, worked about as well as medication when it came to reduc</w:t>
                  </w:r>
                  <w:r>
                    <w:rPr>
                      <w:rFonts w:ascii="Arial" w:hAnsi="Arial" w:cs="Gill Sans"/>
                      <w:i/>
                      <w:iCs/>
                      <w:color w:val="FF0000"/>
                      <w:sz w:val="28"/>
                      <w:szCs w:val="56"/>
                    </w:rPr>
                    <w:t>ing the symptoms of depression.” Wayne Cordeiro</w:t>
                  </w:r>
                </w:p>
                <w:p w:rsidR="0078465B" w:rsidRPr="0028262E"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000000"/>
                      <w:sz w:val="32"/>
                      <w:szCs w:val="56"/>
                    </w:rPr>
                  </w:pPr>
                  <w:r w:rsidRPr="0028262E">
                    <w:rPr>
                      <w:rFonts w:ascii="Gill Sans" w:hAnsi="Gill Sans" w:cs="Gill Sans"/>
                      <w:i/>
                      <w:iCs/>
                      <w:color w:val="000000"/>
                      <w:sz w:val="32"/>
                      <w:szCs w:val="56"/>
                    </w:rPr>
                    <w:t>Family</w:t>
                  </w:r>
                  <w:r w:rsidRPr="0028262E">
                    <w:rPr>
                      <w:rFonts w:ascii="Gill Sans" w:hAnsi="Gill Sans" w:cs="Gill Sans"/>
                      <w:color w:val="000000"/>
                      <w:sz w:val="32"/>
                      <w:szCs w:val="56"/>
                    </w:rPr>
                    <w:t xml:space="preserve"> - “80% of ministers say they feel that their work has a negative affect on their families.” H.P. London</w:t>
                  </w:r>
                </w:p>
                <w:p w:rsidR="0078465B" w:rsidRPr="00B23041"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ill Sans"/>
                      <w:i/>
                      <w:color w:val="FF0000"/>
                      <w:sz w:val="28"/>
                      <w:szCs w:val="56"/>
                    </w:rPr>
                  </w:pPr>
                  <w:r>
                    <w:rPr>
                      <w:rFonts w:ascii="Arial" w:hAnsi="Arial" w:cs="Gill Sans"/>
                      <w:i/>
                      <w:iCs/>
                      <w:color w:val="FF0000"/>
                      <w:sz w:val="28"/>
                      <w:szCs w:val="56"/>
                    </w:rPr>
                    <w:t>“</w:t>
                  </w:r>
                  <w:r w:rsidRPr="00B23041">
                    <w:rPr>
                      <w:rFonts w:ascii="Arial" w:hAnsi="Arial" w:cs="Gill Sans"/>
                      <w:i/>
                      <w:iCs/>
                      <w:color w:val="FF0000"/>
                      <w:sz w:val="28"/>
                      <w:szCs w:val="56"/>
                    </w:rPr>
                    <w:t xml:space="preserve">Clergy have the second </w:t>
                  </w:r>
                  <w:r w:rsidRPr="00B23041">
                    <w:rPr>
                      <w:rFonts w:ascii="Arial" w:hAnsi="Arial" w:cs="Gill Sans"/>
                      <w:i/>
                      <w:iCs/>
                      <w:color w:val="FF0000"/>
                      <w:sz w:val="28"/>
                      <w:szCs w:val="56"/>
                    </w:rPr>
                    <w:t>highest divorce rate among professionals</w:t>
                  </w:r>
                  <w:r w:rsidRPr="00B23041">
                    <w:rPr>
                      <w:rFonts w:ascii="Arial" w:hAnsi="Arial" w:cs="Gill Sans"/>
                      <w:i/>
                      <w:color w:val="FF0000"/>
                      <w:sz w:val="28"/>
                      <w:szCs w:val="56"/>
                    </w:rPr>
                    <w:t>.</w:t>
                  </w:r>
                  <w:r>
                    <w:rPr>
                      <w:rFonts w:ascii="Arial" w:hAnsi="Arial" w:cs="Gill Sans"/>
                      <w:i/>
                      <w:color w:val="FF0000"/>
                      <w:sz w:val="28"/>
                      <w:szCs w:val="56"/>
                    </w:rPr>
                    <w:t>” H. B. London Jr.</w:t>
                  </w:r>
                </w:p>
                <w:p w:rsidR="0078465B" w:rsidRPr="0028262E" w:rsidRDefault="00181D18">
                  <w:pPr>
                    <w:rPr>
                      <w:rFonts w:ascii="Gill Sans" w:hAnsi="Gill Sans"/>
                    </w:rPr>
                  </w:pPr>
                </w:p>
              </w:txbxContent>
            </v:textbox>
            <w10:wrap type="tight" anchorx="page" anchory="page"/>
          </v:shape>
        </w:pict>
      </w:r>
      <w:r>
        <w:rPr>
          <w:noProof/>
        </w:rPr>
        <w:pict>
          <v:shape id="_x0000_s1056" type="#_x0000_t202" style="position:absolute;margin-left:1in;margin-top:466pt;width:9in;height:83pt;z-index:251718656;mso-wrap-edited:f;mso-position-horizontal-relative:page;mso-position-vertical-relative:page" wrapcoords="0 0 21600 0 21600 21600 0 21600 0 0" mv:complextextbox="1" filled="f" stroked="f">
            <v:fill o:detectmouseclick="t"/>
            <v:textbox style="mso-next-textbox:#_x0000_s1056" inset=",7.2pt,,7.2pt">
              <w:txbxContent>
                <w:p w:rsidR="0078465B" w:rsidRPr="00B23041" w:rsidRDefault="00181D18" w:rsidP="0078465B">
                  <w:pPr>
                    <w:pStyle w:val="ListParagraph"/>
                    <w:numPr>
                      <w:ilvl w:val="0"/>
                      <w:numId w:val="11"/>
                    </w:numPr>
                    <w:rPr>
                      <w:rFonts w:ascii="Arial" w:hAnsi="Arial"/>
                      <w:color w:val="0000FF"/>
                    </w:rPr>
                  </w:pPr>
                  <w:r w:rsidRPr="00B23041">
                    <w:rPr>
                      <w:rFonts w:ascii="Arial" w:hAnsi="Arial" w:cs="Gill Sans"/>
                      <w:color w:val="0000FF"/>
                      <w:szCs w:val="56"/>
                    </w:rPr>
                    <w:t>Jesus often withdrew for prayer. Luke 5:16</w:t>
                  </w:r>
                </w:p>
              </w:txbxContent>
            </v:textbox>
            <w10:wrap type="tight" anchorx="page" anchory="page"/>
          </v:shape>
        </w:pict>
      </w:r>
      <w:r w:rsidRPr="00F66DA5">
        <w:rPr>
          <w:noProof/>
        </w:rPr>
        <w:drawing>
          <wp:anchor distT="0" distB="0" distL="114300" distR="114300" simplePos="0" relativeHeight="251710464" behindDoc="0" locked="0" layoutInCell="1" allowOverlap="1">
            <wp:simplePos x="0" y="0"/>
            <wp:positionH relativeFrom="page">
              <wp:posOffset>6350</wp:posOffset>
            </wp:positionH>
            <wp:positionV relativeFrom="page">
              <wp:posOffset>-3175</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16"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5"/>
                        <a:srcRect/>
                        <a:stretch>
                          <a:fillRect/>
                        </a:stretch>
                      </pic:blipFill>
                    </ve:Choice>
                    <ve:Fallback>
                      <pic:blipFill>
                        <a:blip r:embed="rId6"/>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59" type="#_x0000_t202" style="position:absolute;margin-left:1in;margin-top:469pt;width:9in;height:100pt;z-index:251721728;mso-wrap-edited:f;mso-position-horizontal-relative:page;mso-position-vertical-relative:page" wrapcoords="0 0 21600 0 21600 21600 0 21600 0 0" mv:complextextbox="1" filled="f" stroked="f">
            <v:fill o:detectmouseclick="t"/>
            <v:textbox style="mso-next-textbox:#_x0000_s1059" inset=",7.2pt,,7.2pt">
              <w:txbxContent>
                <w:p w:rsidR="0078465B" w:rsidRPr="00920162" w:rsidRDefault="00181D18" w:rsidP="0078465B">
                  <w:pPr>
                    <w:pStyle w:val="ListParagraph"/>
                    <w:numPr>
                      <w:ilvl w:val="0"/>
                      <w:numId w:val="12"/>
                    </w:numPr>
                    <w:rPr>
                      <w:rFonts w:ascii="Arial" w:hAnsi="Arial"/>
                      <w:color w:val="0000FF"/>
                    </w:rPr>
                  </w:pPr>
                  <w:r w:rsidRPr="00920162">
                    <w:rPr>
                      <w:rFonts w:ascii="Arial" w:hAnsi="Arial"/>
                      <w:color w:val="0000FF"/>
                      <w:szCs w:val="20"/>
                    </w:rPr>
                    <w:t>“Leaders need to be among their people, inspiring them with their ability, letting them see what the standard should be for their performance. When le</w:t>
                  </w:r>
                  <w:r w:rsidRPr="00920162">
                    <w:rPr>
                      <w:rFonts w:ascii="Arial" w:hAnsi="Arial"/>
                      <w:color w:val="0000FF"/>
                      <w:szCs w:val="20"/>
                    </w:rPr>
                    <w:t>aders produce, so do their people.” John Maxwell</w:t>
                  </w:r>
                </w:p>
                <w:p w:rsidR="0078465B" w:rsidRDefault="00181D18" w:rsidP="0078465B">
                  <w:pPr>
                    <w:rPr>
                      <w:rFonts w:ascii="Gill Sans" w:hAnsi="Gill Sans"/>
                      <w:b/>
                      <w:i/>
                      <w:color w:val="FF0000"/>
                      <w:szCs w:val="20"/>
                    </w:rPr>
                  </w:pPr>
                </w:p>
                <w:p w:rsidR="0078465B" w:rsidRPr="00920162" w:rsidRDefault="00181D18" w:rsidP="0078465B">
                  <w:pPr>
                    <w:rPr>
                      <w:i/>
                      <w:color w:val="0000FF"/>
                    </w:rPr>
                  </w:pPr>
                  <w:r w:rsidRPr="00920162">
                    <w:rPr>
                      <w:rFonts w:ascii="Gill Sans" w:hAnsi="Gill Sans"/>
                      <w:i/>
                      <w:color w:val="FF0000"/>
                      <w:szCs w:val="20"/>
                    </w:rPr>
                    <w:t>Leaders who commit their 15% to equipping must not only equip themselves, but must recognize the necessity, the benefit, and the biblical mandate of equipping others for ministry.</w:t>
                  </w:r>
                </w:p>
                <w:p w:rsidR="0078465B" w:rsidRPr="0028262E" w:rsidRDefault="00181D18" w:rsidP="0078465B">
                  <w:pPr>
                    <w:rPr>
                      <w:color w:val="0000FF"/>
                    </w:rPr>
                  </w:pPr>
                </w:p>
              </w:txbxContent>
            </v:textbox>
            <w10:wrap type="tight" anchorx="page" anchory="page"/>
          </v:shape>
        </w:pict>
      </w:r>
      <w:r>
        <w:rPr>
          <w:noProof/>
        </w:rPr>
        <w:pict>
          <v:shape id="_x0000_s1058" type="#_x0000_t202" style="position:absolute;margin-left:1in;margin-top:469pt;width:9in;height:107.75pt;z-index:251720704;mso-wrap-edited:f;mso-position-horizontal-relative:page;mso-position-vertical-relative:page" wrapcoords="0 0 21600 0 21600 21600 0 21600 0 0" mv:complextextbox="1" filled="f" stroked="f">
            <v:fill o:detectmouseclick="t"/>
            <v:textbox style="mso-next-textbox:#_x0000_s1058" inset=",7.2pt,,7.2pt">
              <w:txbxContent>
                <w:p w:rsidR="0078465B" w:rsidRDefault="00181D18"/>
              </w:txbxContent>
            </v:textbox>
            <w10:wrap type="tight" anchorx="page" anchory="page"/>
          </v:shape>
        </w:pict>
      </w:r>
      <w:r>
        <w:rPr>
          <w:noProof/>
        </w:rPr>
        <w:pict>
          <v:shape id="_x0000_s1057" type="#_x0000_t202" style="position:absolute;margin-left:1in;margin-top:90pt;width:614pt;height:373pt;z-index:251719680;mso-wrap-edited:f;mso-position-horizontal-relative:page;mso-position-vertical-relative:page" wrapcoords="0 0 21600 0 21600 21600 0 21600 0 0" mv:complextextbox="1" filled="f" stroked="f">
            <v:fill o:detectmouseclick="t"/>
            <v:textbox style="mso-next-textbox:#_x0000_s1057" inset=",7.2pt,,7.2pt">
              <w:txbxContent>
                <w:p w:rsidR="0078465B" w:rsidRPr="0028262E"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sz w:val="56"/>
                      <w:szCs w:val="56"/>
                    </w:rPr>
                  </w:pPr>
                  <w:r w:rsidRPr="0028262E">
                    <w:rPr>
                      <w:rFonts w:ascii="Gill Sans" w:hAnsi="Gill Sans" w:cs="Gill Sans"/>
                      <w:sz w:val="56"/>
                      <w:szCs w:val="56"/>
                    </w:rPr>
                    <w:t xml:space="preserve">Grow Thyself </w:t>
                  </w:r>
                </w:p>
                <w:p w:rsidR="0078465B" w:rsidRPr="0028262E"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7F7F7F" w:themeColor="text1" w:themeTint="80"/>
                      <w:sz w:val="56"/>
                      <w:szCs w:val="56"/>
                    </w:rPr>
                  </w:pPr>
                  <w:r w:rsidRPr="0028262E">
                    <w:rPr>
                      <w:rFonts w:ascii="Gill Sans" w:hAnsi="Gill Sans" w:cs="Gill Sans"/>
                      <w:sz w:val="56"/>
                      <w:szCs w:val="56"/>
                    </w:rPr>
                    <w:tab/>
                  </w:r>
                  <w:r w:rsidRPr="0028262E">
                    <w:rPr>
                      <w:rFonts w:ascii="Gill Sans" w:hAnsi="Gill Sans" w:cs="Gill Sans"/>
                      <w:color w:val="7F7F7F" w:themeColor="text1" w:themeTint="80"/>
                      <w:sz w:val="56"/>
                      <w:szCs w:val="56"/>
                    </w:rPr>
                    <w:t>Increas</w:t>
                  </w:r>
                  <w:r w:rsidRPr="0028262E">
                    <w:rPr>
                      <w:rFonts w:ascii="Gill Sans" w:hAnsi="Gill Sans" w:cs="Gill Sans"/>
                      <w:color w:val="7F7F7F" w:themeColor="text1" w:themeTint="80"/>
                      <w:sz w:val="56"/>
                      <w:szCs w:val="56"/>
                    </w:rPr>
                    <w:t>e Your Influence</w:t>
                  </w:r>
                </w:p>
                <w:p w:rsidR="0078465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sz w:val="32"/>
                      <w:szCs w:val="56"/>
                    </w:rPr>
                  </w:pPr>
                </w:p>
                <w:p w:rsidR="0078465B" w:rsidRPr="0028262E"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Gill Sans" w:hAnsi="Gill Sans" w:cs="Gill Sans"/>
                      <w:sz w:val="40"/>
                      <w:szCs w:val="56"/>
                    </w:rPr>
                  </w:pPr>
                  <w:r w:rsidRPr="0028262E">
                    <w:rPr>
                      <w:rFonts w:ascii="Gill Sans" w:hAnsi="Gill Sans" w:cs="Gill Sans"/>
                      <w:sz w:val="40"/>
                      <w:szCs w:val="56"/>
                    </w:rPr>
                    <w:t xml:space="preserve">“People are exactly where you’ve lead them to be.” </w:t>
                  </w:r>
                  <w:r>
                    <w:rPr>
                      <w:rFonts w:ascii="Gill Sans" w:hAnsi="Gill Sans" w:cs="Gill Sans"/>
                      <w:sz w:val="40"/>
                      <w:szCs w:val="56"/>
                    </w:rPr>
                    <w:t>(</w:t>
                  </w:r>
                  <w:r w:rsidRPr="00920162">
                    <w:rPr>
                      <w:rFonts w:ascii="Gill Sans" w:hAnsi="Gill Sans" w:cs="Gill Sans"/>
                      <w:i/>
                      <w:sz w:val="40"/>
                      <w:szCs w:val="56"/>
                    </w:rPr>
                    <w:t>The Next Generation Leader</w:t>
                  </w:r>
                  <w:r>
                    <w:rPr>
                      <w:rFonts w:ascii="Gill Sans" w:hAnsi="Gill Sans" w:cs="Gill Sans"/>
                      <w:i/>
                      <w:sz w:val="40"/>
                      <w:szCs w:val="56"/>
                    </w:rPr>
                    <w:t xml:space="preserve"> </w:t>
                  </w:r>
                  <w:r>
                    <w:rPr>
                      <w:rFonts w:ascii="Gill Sans" w:hAnsi="Gill Sans" w:cs="Gill Sans"/>
                      <w:sz w:val="40"/>
                      <w:szCs w:val="56"/>
                    </w:rPr>
                    <w:t>by Andy Stanley</w:t>
                  </w:r>
                  <w:r>
                    <w:rPr>
                      <w:rFonts w:ascii="Gill Sans" w:hAnsi="Gill Sans" w:cs="Gill Sans"/>
                      <w:i/>
                      <w:sz w:val="40"/>
                      <w:szCs w:val="56"/>
                    </w:rPr>
                    <w:t>)</w:t>
                  </w:r>
                </w:p>
                <w:p w:rsidR="0078465B" w:rsidRPr="0028262E"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sz w:val="40"/>
                      <w:szCs w:val="68"/>
                    </w:rPr>
                  </w:pPr>
                </w:p>
                <w:p w:rsidR="0078465B" w:rsidRPr="0028262E" w:rsidRDefault="00181D18" w:rsidP="0078465B">
                  <w:pPr>
                    <w:ind w:left="1120"/>
                    <w:rPr>
                      <w:rFonts w:ascii="Gill Sans" w:hAnsi="Gill Sans"/>
                      <w:sz w:val="40"/>
                      <w:szCs w:val="20"/>
                    </w:rPr>
                  </w:pPr>
                  <w:r w:rsidRPr="0028262E">
                    <w:rPr>
                      <w:rFonts w:ascii="Gill Sans" w:hAnsi="Gill Sans"/>
                      <w:sz w:val="40"/>
                      <w:szCs w:val="20"/>
                    </w:rPr>
                    <w:t xml:space="preserve">“If I, as pastor, have failed to do my part to train my leaders to lead, what right do I have to complain about the way they do their job or </w:t>
                  </w:r>
                  <w:r w:rsidRPr="0028262E">
                    <w:rPr>
                      <w:rFonts w:ascii="Gill Sans" w:hAnsi="Gill Sans"/>
                      <w:sz w:val="40"/>
                      <w:szCs w:val="20"/>
                    </w:rPr>
                    <w:t>make their decisions?” Larry Osborne</w:t>
                  </w:r>
                </w:p>
                <w:p w:rsidR="0078465B" w:rsidRDefault="00181D18" w:rsidP="0078465B">
                  <w:pPr>
                    <w:rPr>
                      <w:rFonts w:ascii="Gill Sans" w:hAnsi="Gill Sans"/>
                      <w:color w:val="0000FF"/>
                      <w:sz w:val="40"/>
                      <w:szCs w:val="20"/>
                    </w:rPr>
                  </w:pPr>
                </w:p>
                <w:p w:rsidR="0078465B" w:rsidRDefault="00181D18" w:rsidP="0078465B">
                  <w:pPr>
                    <w:rPr>
                      <w:rFonts w:ascii="Arial" w:hAnsi="Arial" w:cs="Gill Sans"/>
                      <w:color w:val="FF0000"/>
                      <w:sz w:val="28"/>
                      <w:szCs w:val="56"/>
                    </w:rPr>
                  </w:pPr>
                  <w:r w:rsidRPr="00B23041">
                    <w:rPr>
                      <w:rFonts w:ascii="Arial" w:hAnsi="Arial" w:cs="Gill Sans"/>
                      <w:color w:val="FF0000"/>
                      <w:sz w:val="28"/>
                      <w:szCs w:val="56"/>
                    </w:rPr>
                    <w:t>One of the most sobering facts of leadership is that the people who attend your church directly reflect where you are spiritually</w:t>
                  </w:r>
                  <w:r>
                    <w:rPr>
                      <w:rFonts w:ascii="Arial" w:hAnsi="Arial" w:cs="Gill Sans"/>
                      <w:color w:val="FF0000"/>
                      <w:sz w:val="28"/>
                      <w:szCs w:val="56"/>
                    </w:rPr>
                    <w:t xml:space="preserve">, physically and relationally. </w:t>
                  </w:r>
                </w:p>
                <w:p w:rsidR="0078465B" w:rsidRDefault="00181D18" w:rsidP="0078465B">
                  <w:pPr>
                    <w:rPr>
                      <w:rFonts w:ascii="Arial" w:hAnsi="Arial" w:cs="Gill Sans"/>
                      <w:color w:val="FF0000"/>
                      <w:sz w:val="28"/>
                      <w:szCs w:val="56"/>
                    </w:rPr>
                  </w:pPr>
                </w:p>
                <w:p w:rsidR="0078465B" w:rsidRPr="00B23041" w:rsidRDefault="00181D18" w:rsidP="0078465B">
                  <w:pPr>
                    <w:rPr>
                      <w:rFonts w:ascii="Arial" w:hAnsi="Arial"/>
                      <w:color w:val="0000FF"/>
                      <w:sz w:val="28"/>
                      <w:szCs w:val="20"/>
                    </w:rPr>
                  </w:pPr>
                  <w:r w:rsidRPr="00B23041">
                    <w:rPr>
                      <w:rFonts w:ascii="Arial" w:hAnsi="Arial" w:cs="Gill Sans"/>
                      <w:color w:val="FF0000"/>
                      <w:sz w:val="28"/>
                      <w:szCs w:val="56"/>
                    </w:rPr>
                    <w:t>Rick Warren Story</w:t>
                  </w:r>
                  <w:r>
                    <w:rPr>
                      <w:rFonts w:ascii="Arial" w:hAnsi="Arial" w:cs="Gill Sans"/>
                      <w:color w:val="FF0000"/>
                      <w:sz w:val="28"/>
                      <w:szCs w:val="56"/>
                    </w:rPr>
                    <w:t xml:space="preserve"> (See Appendix B)</w:t>
                  </w:r>
                </w:p>
                <w:p w:rsidR="0078465B" w:rsidRPr="0028262E" w:rsidRDefault="00181D18">
                  <w:pPr>
                    <w:rPr>
                      <w:rFonts w:ascii="Gill Sans" w:hAnsi="Gill Sans"/>
                      <w:sz w:val="32"/>
                    </w:rPr>
                  </w:pPr>
                </w:p>
              </w:txbxContent>
            </v:textbox>
            <w10:wrap type="tight" anchorx="page" anchory="page"/>
          </v:shape>
        </w:pict>
      </w:r>
      <w:r w:rsidRPr="00F66DA5">
        <w:rPr>
          <w:noProof/>
        </w:rPr>
        <w:drawing>
          <wp:anchor distT="0" distB="0" distL="114300" distR="114300" simplePos="0" relativeHeight="251712512" behindDoc="0" locked="0" layoutInCell="1" allowOverlap="1">
            <wp:simplePos x="0" y="0"/>
            <wp:positionH relativeFrom="page">
              <wp:posOffset>6350</wp:posOffset>
            </wp:positionH>
            <wp:positionV relativeFrom="page">
              <wp:posOffset>25400</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17"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5"/>
                        <a:srcRect/>
                        <a:stretch>
                          <a:fillRect/>
                        </a:stretch>
                      </pic:blipFill>
                    </ve:Choice>
                    <ve:Fallback>
                      <pic:blipFill>
                        <a:blip r:embed="rId6"/>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61" type="#_x0000_t202" style="position:absolute;margin-left:1in;margin-top:468pt;width:9in;height:90pt;z-index:251723776;mso-wrap-edited:f;mso-position-horizontal-relative:page;mso-position-vertical-relative:page" wrapcoords="0 0 21600 0 21600 21600 0 21600 0 0" mv:complextextbox="1" filled="f" stroked="f">
            <v:fill o:detectmouseclick="t"/>
            <v:textbox style="mso-next-textbox:#_x0000_s1061" inset=",7.2pt,,7.2pt">
              <w:txbxContent>
                <w:p w:rsidR="0078465B" w:rsidRPr="00920162" w:rsidRDefault="00181D18" w:rsidP="0078465B">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ill Sans"/>
                      <w:color w:val="0000FF"/>
                      <w:szCs w:val="68"/>
                    </w:rPr>
                  </w:pPr>
                  <w:r w:rsidRPr="00920162">
                    <w:rPr>
                      <w:rFonts w:ascii="Arial" w:hAnsi="Arial" w:cs="Gill Sans"/>
                      <w:color w:val="0000FF"/>
                      <w:szCs w:val="68"/>
                    </w:rPr>
                    <w:t xml:space="preserve">“Great things will </w:t>
                  </w:r>
                  <w:r w:rsidRPr="00920162">
                    <w:rPr>
                      <w:rFonts w:ascii="Arial" w:hAnsi="Arial" w:cs="Gill Sans"/>
                      <w:color w:val="0000FF"/>
                      <w:szCs w:val="68"/>
                    </w:rPr>
                    <w:t>happen whenever we stop seeing ourselves as God’s gift to others, and begin to see others as God’s gift to us.” James S. Vucolo</w:t>
                  </w:r>
                </w:p>
                <w:p w:rsidR="0078465B" w:rsidRPr="0028262E" w:rsidRDefault="00181D18"/>
              </w:txbxContent>
            </v:textbox>
            <w10:wrap type="tight" anchorx="page" anchory="page"/>
          </v:shape>
        </w:pict>
      </w:r>
      <w:r>
        <w:rPr>
          <w:noProof/>
        </w:rPr>
        <w:pict>
          <v:shape id="_x0000_s1060" type="#_x0000_t202" style="position:absolute;margin-left:1in;margin-top:90pt;width:613pt;height:372pt;z-index:251722752;mso-wrap-edited:f;mso-position-horizontal-relative:page;mso-position-vertical-relative:page" wrapcoords="0 0 21600 0 21600 21600 0 21600 0 0" mv:complextextbox="1" filled="f" stroked="f">
            <v:fill o:detectmouseclick="t"/>
            <v:textbox style="mso-next-textbox:#_x0000_s1060" inset=",7.2pt,,7.2pt">
              <w:txbxContent>
                <w:p w:rsidR="0078465B" w:rsidRPr="0028262E" w:rsidRDefault="00181D18" w:rsidP="0078465B">
                  <w:pPr>
                    <w:rPr>
                      <w:rFonts w:ascii="Gill Sans" w:hAnsi="Gill Sans"/>
                      <w:sz w:val="56"/>
                      <w:szCs w:val="20"/>
                    </w:rPr>
                  </w:pPr>
                  <w:r w:rsidRPr="0028262E">
                    <w:rPr>
                      <w:rFonts w:ascii="Gill Sans" w:hAnsi="Gill Sans"/>
                      <w:sz w:val="56"/>
                      <w:szCs w:val="20"/>
                    </w:rPr>
                    <w:t>Equipping Others</w:t>
                  </w:r>
                </w:p>
                <w:p w:rsidR="0078465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000000"/>
                      <w:sz w:val="48"/>
                      <w:szCs w:val="56"/>
                    </w:rPr>
                  </w:pPr>
                </w:p>
                <w:p w:rsidR="0078465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000000"/>
                      <w:sz w:val="48"/>
                      <w:szCs w:val="56"/>
                    </w:rPr>
                  </w:pPr>
                </w:p>
                <w:p w:rsidR="0078465B" w:rsidRPr="003B5BF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000000"/>
                      <w:sz w:val="48"/>
                      <w:szCs w:val="56"/>
                    </w:rPr>
                  </w:pPr>
                  <w:r w:rsidRPr="003B5BF9">
                    <w:rPr>
                      <w:rFonts w:ascii="Gill Sans" w:hAnsi="Gill Sans" w:cs="Gill Sans"/>
                      <w:color w:val="000000"/>
                      <w:sz w:val="48"/>
                      <w:szCs w:val="56"/>
                    </w:rPr>
                    <w:t>“Church leadership is getting things done thr</w:t>
                  </w:r>
                  <w:r>
                    <w:rPr>
                      <w:rFonts w:ascii="Gill Sans" w:hAnsi="Gill Sans" w:cs="Gill Sans"/>
                      <w:color w:val="000000"/>
                      <w:sz w:val="48"/>
                      <w:szCs w:val="56"/>
                    </w:rPr>
                    <w:t xml:space="preserve">ough other people.” </w:t>
                  </w:r>
                  <w:r w:rsidRPr="00920162">
                    <w:rPr>
                      <w:rFonts w:ascii="Gill Sans" w:hAnsi="Gill Sans" w:cs="Gill Sans"/>
                      <w:i/>
                      <w:color w:val="000000"/>
                      <w:sz w:val="48"/>
                      <w:szCs w:val="56"/>
                    </w:rPr>
                    <w:t>(The Next Generation Leader</w:t>
                  </w:r>
                  <w:r>
                    <w:rPr>
                      <w:rFonts w:ascii="Gill Sans" w:hAnsi="Gill Sans" w:cs="Gill Sans"/>
                      <w:color w:val="000000"/>
                      <w:sz w:val="48"/>
                      <w:szCs w:val="56"/>
                    </w:rPr>
                    <w:t xml:space="preserve"> by Andy Stanle</w:t>
                  </w:r>
                  <w:r>
                    <w:rPr>
                      <w:rFonts w:ascii="Gill Sans" w:hAnsi="Gill Sans" w:cs="Gill Sans"/>
                      <w:color w:val="000000"/>
                      <w:sz w:val="48"/>
                      <w:szCs w:val="56"/>
                    </w:rPr>
                    <w:t>y</w:t>
                  </w:r>
                  <w:r w:rsidRPr="00920162">
                    <w:rPr>
                      <w:rFonts w:ascii="Gill Sans" w:hAnsi="Gill Sans" w:cs="Gill Sans"/>
                      <w:i/>
                      <w:color w:val="000000"/>
                      <w:sz w:val="48"/>
                      <w:szCs w:val="56"/>
                    </w:rPr>
                    <w:t>)</w:t>
                  </w:r>
                </w:p>
                <w:p w:rsidR="0078465B" w:rsidRPr="003B5BF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48"/>
                      <w:szCs w:val="56"/>
                    </w:rPr>
                  </w:pPr>
                </w:p>
                <w:p w:rsidR="0078465B" w:rsidRPr="003B5BF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sz w:val="48"/>
                      <w:szCs w:val="68"/>
                    </w:rPr>
                  </w:pPr>
                  <w:r w:rsidRPr="003B5BF9">
                    <w:rPr>
                      <w:rFonts w:ascii="Gill Sans" w:hAnsi="Gill Sans" w:cs="Gill Sans"/>
                      <w:color w:val="000000"/>
                      <w:sz w:val="48"/>
                      <w:szCs w:val="56"/>
                    </w:rPr>
                    <w:t>“Only by helping your people reach their potential will your organization reach it’s potential.” John Maxwell</w:t>
                  </w:r>
                </w:p>
                <w:p w:rsidR="0078465B" w:rsidRDefault="00181D18" w:rsidP="0078465B">
                  <w:pPr>
                    <w:rPr>
                      <w:rFonts w:ascii="Gill Sans" w:hAnsi="Gill Sans" w:cs="Gill Sans"/>
                      <w:color w:val="FF0000"/>
                      <w:sz w:val="28"/>
                      <w:szCs w:val="68"/>
                    </w:rPr>
                  </w:pPr>
                </w:p>
                <w:p w:rsidR="0078465B" w:rsidRPr="00920162" w:rsidRDefault="00181D18" w:rsidP="0078465B">
                  <w:pPr>
                    <w:rPr>
                      <w:rFonts w:ascii="Gill Sans" w:hAnsi="Gill Sans"/>
                      <w:i/>
                      <w:sz w:val="28"/>
                    </w:rPr>
                  </w:pPr>
                  <w:r w:rsidRPr="00920162">
                    <w:rPr>
                      <w:rFonts w:ascii="Gill Sans" w:hAnsi="Gill Sans" w:cs="Gill Sans"/>
                      <w:i/>
                      <w:color w:val="FF0000"/>
                      <w:sz w:val="28"/>
                      <w:szCs w:val="68"/>
                    </w:rPr>
                    <w:t xml:space="preserve">Whatever you are going to become as a church </w:t>
                  </w:r>
                  <w:r>
                    <w:rPr>
                      <w:rFonts w:ascii="Gill Sans" w:hAnsi="Gill Sans" w:cs="Gill Sans"/>
                      <w:i/>
                      <w:color w:val="FF0000"/>
                      <w:sz w:val="28"/>
                      <w:szCs w:val="68"/>
                    </w:rPr>
                    <w:t>begins</w:t>
                  </w:r>
                  <w:r w:rsidRPr="00920162">
                    <w:rPr>
                      <w:rFonts w:ascii="Gill Sans" w:hAnsi="Gill Sans" w:cs="Gill Sans"/>
                      <w:i/>
                      <w:color w:val="FF0000"/>
                      <w:sz w:val="28"/>
                      <w:szCs w:val="68"/>
                    </w:rPr>
                    <w:t xml:space="preserve"> with the people you currently oversee.</w:t>
                  </w:r>
                </w:p>
              </w:txbxContent>
            </v:textbox>
            <w10:wrap type="tight" anchorx="page" anchory="page"/>
          </v:shape>
        </w:pict>
      </w:r>
      <w:r w:rsidRPr="00F66DA5">
        <w:rPr>
          <w:noProof/>
        </w:rPr>
        <w:drawing>
          <wp:anchor distT="0" distB="0" distL="114300" distR="114300" simplePos="0" relativeHeight="251714560" behindDoc="0" locked="0" layoutInCell="1" allowOverlap="1">
            <wp:simplePos x="0" y="0"/>
            <wp:positionH relativeFrom="page">
              <wp:posOffset>9525</wp:posOffset>
            </wp:positionH>
            <wp:positionV relativeFrom="page">
              <wp:posOffset>25400</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18"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5"/>
                        <a:srcRect/>
                        <a:stretch>
                          <a:fillRect/>
                        </a:stretch>
                      </pic:blipFill>
                    </ve:Choice>
                    <ve:Fallback>
                      <pic:blipFill>
                        <a:blip r:embed="rId6"/>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63" type="#_x0000_t202" style="position:absolute;margin-left:1in;margin-top:466pt;width:9in;height:133pt;z-index:251738112;mso-wrap-edited:f;mso-position-horizontal-relative:page;mso-position-vertical-relative:page" wrapcoords="0 0 21600 0 21600 21600 0 21600 0 0" mv:complextextbox="1" filled="f" stroked="f">
            <v:fill o:detectmouseclick="t"/>
            <v:textbox style="mso-next-textbox:#_x0000_s1063" inset=",7.2pt,,7.2pt">
              <w:txbxContent>
                <w:p w:rsidR="0078465B" w:rsidRPr="00920162" w:rsidRDefault="00181D18" w:rsidP="0078465B">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ill Sans"/>
                      <w:color w:val="0000FF"/>
                      <w:szCs w:val="56"/>
                    </w:rPr>
                  </w:pPr>
                  <w:r w:rsidRPr="00920162">
                    <w:rPr>
                      <w:rFonts w:ascii="Arial" w:hAnsi="Arial"/>
                      <w:color w:val="0000FF"/>
                      <w:szCs w:val="20"/>
                    </w:rPr>
                    <w:t>“Victory is much more meaningful when it comes no</w:t>
                  </w:r>
                  <w:r w:rsidRPr="00920162">
                    <w:rPr>
                      <w:rFonts w:ascii="Arial" w:hAnsi="Arial"/>
                      <w:color w:val="0000FF"/>
                      <w:szCs w:val="20"/>
                    </w:rPr>
                    <w:t>t just from one person, but from the joint achievements of many.” (Howard Schultz – CEO Starbucks)</w:t>
                  </w:r>
                </w:p>
                <w:p w:rsidR="0078465B" w:rsidRPr="003B5BF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FF"/>
                      <w:szCs w:val="56"/>
                    </w:rPr>
                  </w:pPr>
                </w:p>
                <w:p w:rsidR="0078465B" w:rsidRPr="003B5BF9" w:rsidRDefault="00181D18"/>
              </w:txbxContent>
            </v:textbox>
            <w10:wrap type="tight" anchorx="page" anchory="page"/>
          </v:shape>
        </w:pict>
      </w:r>
      <w:r>
        <w:rPr>
          <w:noProof/>
        </w:rPr>
        <w:pict>
          <v:shape id="_x0000_s1062" type="#_x0000_t202" style="position:absolute;margin-left:1in;margin-top:90pt;width:613pt;height:376pt;z-index:251737088;mso-wrap-edited:f;mso-position-horizontal-relative:page;mso-position-vertical-relative:page" wrapcoords="0 0 21600 0 21600 21600 0 21600 0 0" mv:complextextbox="1" filled="f" stroked="f">
            <v:fill o:detectmouseclick="t"/>
            <v:textbox style="mso-next-textbox:#_x0000_s1062" inset=",7.2pt,,7.2pt">
              <w:txbxContent>
                <w:p w:rsidR="0078465B" w:rsidRPr="003B5BF9" w:rsidRDefault="00181D18" w:rsidP="0078465B">
                  <w:pPr>
                    <w:rPr>
                      <w:rFonts w:ascii="Gill Sans" w:hAnsi="Gill Sans"/>
                      <w:sz w:val="56"/>
                      <w:szCs w:val="20"/>
                    </w:rPr>
                  </w:pPr>
                  <w:r w:rsidRPr="003B5BF9">
                    <w:rPr>
                      <w:rFonts w:ascii="Gill Sans" w:hAnsi="Gill Sans"/>
                      <w:sz w:val="56"/>
                      <w:szCs w:val="20"/>
                    </w:rPr>
                    <w:t>Why Equip Others When…</w:t>
                  </w:r>
                </w:p>
                <w:p w:rsidR="0078465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28"/>
                      <w:szCs w:val="56"/>
                    </w:rPr>
                  </w:pPr>
                  <w:r w:rsidRPr="003B5BF9">
                    <w:rPr>
                      <w:rFonts w:ascii="Gill Sans" w:hAnsi="Gill Sans" w:cs="Gill Sans"/>
                      <w:color w:val="000000"/>
                      <w:sz w:val="28"/>
                      <w:szCs w:val="56"/>
                    </w:rPr>
                    <w:tab/>
                  </w:r>
                </w:p>
                <w:p w:rsidR="0078465B" w:rsidRPr="00920162"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b/>
                      <w:color w:val="000000"/>
                      <w:sz w:val="40"/>
                      <w:szCs w:val="56"/>
                    </w:rPr>
                  </w:pPr>
                  <w:r>
                    <w:rPr>
                      <w:rFonts w:ascii="Gill Sans" w:hAnsi="Gill Sans" w:cs="Gill Sans"/>
                      <w:color w:val="000000"/>
                      <w:sz w:val="34"/>
                      <w:szCs w:val="56"/>
                    </w:rPr>
                    <w:tab/>
                  </w:r>
                  <w:r w:rsidRPr="00920162">
                    <w:rPr>
                      <w:rFonts w:ascii="Gill Sans" w:hAnsi="Gill Sans" w:cs="Gill Sans"/>
                      <w:b/>
                      <w:color w:val="000000"/>
                      <w:sz w:val="40"/>
                      <w:szCs w:val="56"/>
                    </w:rPr>
                    <w:t>“I prefer to just do it myself:”</w:t>
                  </w:r>
                </w:p>
                <w:p w:rsidR="0078465B" w:rsidRPr="00920162" w:rsidRDefault="00181D18" w:rsidP="0078465B">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34"/>
                      <w:szCs w:val="56"/>
                    </w:rPr>
                  </w:pPr>
                  <w:r w:rsidRPr="00920162">
                    <w:rPr>
                      <w:rFonts w:ascii="Gill Sans" w:hAnsi="Gill Sans" w:cs="Gill Sans"/>
                      <w:color w:val="000000"/>
                      <w:sz w:val="34"/>
                      <w:szCs w:val="56"/>
                    </w:rPr>
                    <w:t xml:space="preserve">Ephesians 4:11-12 - The primary role of each church leader is to </w:t>
                  </w:r>
                  <w:r w:rsidRPr="00920162">
                    <w:rPr>
                      <w:rFonts w:ascii="Gill Sans" w:hAnsi="Gill Sans" w:cs="Gill Sans"/>
                      <w:i/>
                      <w:color w:val="000000"/>
                      <w:sz w:val="34"/>
                      <w:szCs w:val="56"/>
                    </w:rPr>
                    <w:t>equip God’s people to do his w</w:t>
                  </w:r>
                  <w:r w:rsidRPr="00920162">
                    <w:rPr>
                      <w:rFonts w:ascii="Gill Sans" w:hAnsi="Gill Sans" w:cs="Gill Sans"/>
                      <w:i/>
                      <w:color w:val="000000"/>
                      <w:sz w:val="34"/>
                      <w:szCs w:val="56"/>
                    </w:rPr>
                    <w:t>ork and build up the church</w:t>
                  </w:r>
                  <w:r w:rsidRPr="00920162">
                    <w:rPr>
                      <w:rFonts w:ascii="Gill Sans" w:hAnsi="Gill Sans" w:cs="Gill Sans"/>
                      <w:color w:val="000000"/>
                      <w:sz w:val="34"/>
                      <w:szCs w:val="56"/>
                    </w:rPr>
                    <w:t>.</w:t>
                  </w:r>
                </w:p>
                <w:p w:rsidR="0078465B" w:rsidRPr="00920162" w:rsidRDefault="00181D18" w:rsidP="0078465B">
                  <w:pPr>
                    <w:rPr>
                      <w:rFonts w:ascii="Gill Sans" w:hAnsi="Gill Sans"/>
                      <w:i/>
                      <w:color w:val="FF0000"/>
                      <w:sz w:val="28"/>
                      <w:szCs w:val="20"/>
                    </w:rPr>
                  </w:pPr>
                  <w:r w:rsidRPr="00920162">
                    <w:rPr>
                      <w:rFonts w:ascii="Gill Sans" w:hAnsi="Gill Sans"/>
                      <w:i/>
                      <w:color w:val="FF0000"/>
                      <w:sz w:val="28"/>
                      <w:szCs w:val="20"/>
                    </w:rPr>
                    <w:t xml:space="preserve">Paul tells us in verse 11 that God established the leaders of the church, then he adds in verse 12 that the primary role of each church leader is that of </w:t>
                  </w:r>
                  <w:r w:rsidRPr="00920162">
                    <w:rPr>
                      <w:rFonts w:ascii="Gill Sans" w:hAnsi="Gill Sans"/>
                      <w:i/>
                      <w:iCs/>
                      <w:color w:val="FF0000"/>
                      <w:sz w:val="28"/>
                      <w:szCs w:val="20"/>
                    </w:rPr>
                    <w:t>equipping others for the work of ministry</w:t>
                  </w:r>
                  <w:r w:rsidRPr="00920162">
                    <w:rPr>
                      <w:rFonts w:ascii="Gill Sans" w:hAnsi="Gill Sans"/>
                      <w:i/>
                      <w:color w:val="FF0000"/>
                      <w:sz w:val="28"/>
                      <w:szCs w:val="20"/>
                    </w:rPr>
                    <w:t>.</w:t>
                  </w:r>
                </w:p>
                <w:p w:rsidR="0078465B" w:rsidRPr="00920162"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b/>
                      <w:color w:val="000000"/>
                      <w:sz w:val="40"/>
                      <w:szCs w:val="56"/>
                    </w:rPr>
                  </w:pPr>
                  <w:r w:rsidRPr="003B5BF9">
                    <w:rPr>
                      <w:rFonts w:ascii="Gill Sans" w:hAnsi="Gill Sans" w:cs="Gill Sans"/>
                      <w:color w:val="000000"/>
                      <w:sz w:val="34"/>
                      <w:szCs w:val="56"/>
                    </w:rPr>
                    <w:tab/>
                  </w:r>
                  <w:r w:rsidRPr="00920162">
                    <w:rPr>
                      <w:rFonts w:ascii="Gill Sans" w:hAnsi="Gill Sans" w:cs="Gill Sans"/>
                      <w:b/>
                      <w:color w:val="000000"/>
                      <w:sz w:val="40"/>
                      <w:szCs w:val="56"/>
                    </w:rPr>
                    <w:t xml:space="preserve">“We can grow without placing </w:t>
                  </w:r>
                  <w:r w:rsidRPr="00920162">
                    <w:rPr>
                      <w:rFonts w:ascii="Gill Sans" w:hAnsi="Gill Sans" w:cs="Gill Sans"/>
                      <w:b/>
                      <w:color w:val="000000"/>
                      <w:sz w:val="40"/>
                      <w:szCs w:val="56"/>
                    </w:rPr>
                    <w:t>people in ministry:”</w:t>
                  </w:r>
                </w:p>
                <w:p w:rsidR="0078465B" w:rsidRPr="00920162" w:rsidRDefault="00181D18" w:rsidP="0078465B">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40"/>
                      <w:szCs w:val="56"/>
                    </w:rPr>
                  </w:pPr>
                  <w:r w:rsidRPr="00920162">
                    <w:rPr>
                      <w:rFonts w:ascii="Gill Sans" w:hAnsi="Gill Sans" w:cs="Gill Sans"/>
                      <w:color w:val="000000"/>
                      <w:sz w:val="40"/>
                      <w:szCs w:val="56"/>
                    </w:rPr>
                    <w:t>For every 1 person who shows up to serve at your church, 4 people will show up to watch him/her serve.</w:t>
                  </w:r>
                </w:p>
                <w:p w:rsidR="0078465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40"/>
                      <w:szCs w:val="56"/>
                    </w:rPr>
                  </w:pPr>
                  <w:r w:rsidRPr="00920162">
                    <w:rPr>
                      <w:rFonts w:ascii="Arial" w:hAnsi="Arial" w:cs="Gill Sans"/>
                      <w:i/>
                      <w:color w:val="FF0000"/>
                      <w:sz w:val="28"/>
                      <w:szCs w:val="56"/>
                    </w:rPr>
                    <w:t xml:space="preserve">“Studies have shown that growth in most churches correlates with the number of people serving.” </w:t>
                  </w:r>
                  <w:r w:rsidRPr="00920162">
                    <w:rPr>
                      <w:rFonts w:ascii="Arial" w:hAnsi="Arial" w:cs="Gill Sans"/>
                      <w:color w:val="FF0000"/>
                      <w:sz w:val="28"/>
                      <w:szCs w:val="56"/>
                    </w:rPr>
                    <w:t>(</w:t>
                  </w:r>
                  <w:r w:rsidRPr="00920162">
                    <w:rPr>
                      <w:rFonts w:ascii="Arial" w:hAnsi="Arial" w:cs="Gill Sans"/>
                      <w:i/>
                      <w:color w:val="FF0000"/>
                      <w:sz w:val="28"/>
                      <w:szCs w:val="56"/>
                    </w:rPr>
                    <w:t>Connect</w:t>
                  </w:r>
                  <w:r>
                    <w:rPr>
                      <w:rFonts w:ascii="Arial" w:hAnsi="Arial" w:cs="Gill Sans"/>
                      <w:i/>
                      <w:color w:val="FF0000"/>
                      <w:sz w:val="28"/>
                      <w:szCs w:val="56"/>
                    </w:rPr>
                    <w:t xml:space="preserve"> by </w:t>
                  </w:r>
                  <w:r>
                    <w:rPr>
                      <w:rFonts w:ascii="Arial" w:hAnsi="Arial" w:cs="Gill Sans"/>
                      <w:color w:val="FF0000"/>
                      <w:sz w:val="28"/>
                      <w:szCs w:val="56"/>
                    </w:rPr>
                    <w:t>Nelson Searcy</w:t>
                  </w:r>
                  <w:r w:rsidRPr="00920162">
                    <w:rPr>
                      <w:rFonts w:ascii="Arial" w:hAnsi="Arial" w:cs="Gill Sans"/>
                      <w:color w:val="FF0000"/>
                      <w:sz w:val="28"/>
                      <w:szCs w:val="56"/>
                    </w:rPr>
                    <w:t>)</w:t>
                  </w:r>
                </w:p>
                <w:p w:rsidR="0078465B" w:rsidRPr="00920162" w:rsidRDefault="00181D18" w:rsidP="0078465B">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40"/>
                      <w:szCs w:val="56"/>
                    </w:rPr>
                  </w:pPr>
                  <w:r w:rsidRPr="00920162">
                    <w:rPr>
                      <w:rFonts w:ascii="Gill Sans" w:hAnsi="Gill Sans" w:cs="Gill Sans"/>
                      <w:color w:val="000000"/>
                      <w:sz w:val="40"/>
                      <w:szCs w:val="56"/>
                    </w:rPr>
                    <w:t>A team is</w:t>
                  </w:r>
                  <w:r w:rsidRPr="00920162">
                    <w:rPr>
                      <w:rFonts w:ascii="Gill Sans" w:hAnsi="Gill Sans" w:cs="Gill Sans"/>
                      <w:color w:val="000000"/>
                      <w:sz w:val="40"/>
                      <w:szCs w:val="56"/>
                    </w:rPr>
                    <w:t xml:space="preserve"> stronger than an individual.</w:t>
                  </w:r>
                </w:p>
                <w:p w:rsidR="0078465B" w:rsidRPr="00920162" w:rsidRDefault="00181D18" w:rsidP="0078465B">
                  <w:pPr>
                    <w:rPr>
                      <w:rFonts w:ascii="Gill Sans" w:hAnsi="Gill Sans"/>
                      <w:i/>
                      <w:color w:val="FF0000"/>
                      <w:sz w:val="28"/>
                      <w:szCs w:val="20"/>
                    </w:rPr>
                  </w:pPr>
                  <w:r w:rsidRPr="00920162">
                    <w:rPr>
                      <w:rFonts w:ascii="Gill Sans" w:hAnsi="Gill Sans"/>
                      <w:i/>
                      <w:color w:val="FF0000"/>
                      <w:sz w:val="28"/>
                      <w:szCs w:val="20"/>
                    </w:rPr>
                    <w:t xml:space="preserve"> “The success of a program in today’s church is based on how many lay people that program can involve wholeheartedly in meaningful ministry.” Dr. Owen Weston</w:t>
                  </w:r>
                </w:p>
                <w:p w:rsidR="0078465B" w:rsidRPr="003B5BF9" w:rsidRDefault="00181D18">
                  <w:pPr>
                    <w:rPr>
                      <w:rFonts w:ascii="Gill Sans" w:hAnsi="Gill Sans"/>
                      <w:sz w:val="28"/>
                    </w:rPr>
                  </w:pPr>
                </w:p>
              </w:txbxContent>
            </v:textbox>
            <w10:wrap type="tight" anchorx="page" anchory="page"/>
          </v:shape>
        </w:pict>
      </w:r>
      <w:r w:rsidRPr="003B5BF9">
        <w:rPr>
          <w:noProof/>
        </w:rPr>
        <w:drawing>
          <wp:anchor distT="0" distB="0" distL="114300" distR="114300" simplePos="0" relativeHeight="251725824" behindDoc="0" locked="0" layoutInCell="1" allowOverlap="1">
            <wp:simplePos x="0" y="0"/>
            <wp:positionH relativeFrom="page">
              <wp:posOffset>12700</wp:posOffset>
            </wp:positionH>
            <wp:positionV relativeFrom="page">
              <wp:posOffset>3175</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19"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5"/>
                        <a:srcRect/>
                        <a:stretch>
                          <a:fillRect/>
                        </a:stretch>
                      </pic:blipFill>
                    </ve:Choice>
                    <ve:Fallback>
                      <pic:blipFill>
                        <a:blip r:embed="rId6"/>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64" type="#_x0000_t202" style="position:absolute;margin-left:1in;margin-top:90pt;width:613pt;height:376pt;z-index:251739136;mso-wrap-edited:f;mso-position-horizontal-relative:page;mso-position-vertical-relative:page" wrapcoords="0 0 21600 0 21600 21600 0 21600 0 0" mv:complextextbox="1" filled="f" stroked="f">
            <v:fill o:detectmouseclick="t"/>
            <v:textbox style="mso-next-textbox:#_x0000_s1064" inset=",7.2pt,,7.2pt">
              <w:txbxContent>
                <w:p w:rsidR="0078465B" w:rsidRPr="003B5BF9" w:rsidRDefault="00181D18" w:rsidP="0078465B">
                  <w:pPr>
                    <w:rPr>
                      <w:rFonts w:ascii="Gill Sans" w:hAnsi="Gill Sans"/>
                      <w:sz w:val="56"/>
                      <w:szCs w:val="20"/>
                    </w:rPr>
                  </w:pPr>
                  <w:r w:rsidRPr="003B5BF9">
                    <w:rPr>
                      <w:rFonts w:ascii="Gill Sans" w:hAnsi="Gill Sans"/>
                      <w:sz w:val="56"/>
                      <w:szCs w:val="20"/>
                    </w:rPr>
                    <w:t>Who Should We Equip</w:t>
                  </w:r>
                </w:p>
                <w:p w:rsidR="0078465B" w:rsidRPr="003D0B5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000000"/>
                      <w:sz w:val="32"/>
                      <w:szCs w:val="56"/>
                    </w:rPr>
                  </w:pPr>
                  <w:r w:rsidRPr="003D0B59">
                    <w:rPr>
                      <w:rFonts w:ascii="Gill Sans" w:hAnsi="Gill Sans" w:cs="Gill Sans"/>
                      <w:b/>
                      <w:color w:val="000000"/>
                      <w:sz w:val="32"/>
                      <w:szCs w:val="56"/>
                    </w:rPr>
                    <w:t>EVERYONE</w:t>
                  </w:r>
                  <w:r w:rsidRPr="003D0B59">
                    <w:rPr>
                      <w:rFonts w:ascii="Gill Sans" w:hAnsi="Gill Sans" w:cs="Gill Sans"/>
                      <w:color w:val="000000"/>
                      <w:sz w:val="32"/>
                      <w:szCs w:val="56"/>
                    </w:rPr>
                    <w:t xml:space="preserve"> - Inviting people to serve isn’t just</w:t>
                  </w:r>
                  <w:r w:rsidRPr="003D0B59">
                    <w:rPr>
                      <w:rFonts w:ascii="Gill Sans" w:hAnsi="Gill Sans" w:cs="Gill Sans"/>
                      <w:color w:val="000000"/>
                      <w:sz w:val="32"/>
                      <w:szCs w:val="56"/>
                    </w:rPr>
                    <w:t xml:space="preserve"> for </w:t>
                  </w:r>
                  <w:r w:rsidRPr="003D0B59">
                    <w:rPr>
                      <w:rFonts w:ascii="Gill Sans" w:hAnsi="Gill Sans" w:cs="Gill Sans"/>
                      <w:iCs/>
                      <w:color w:val="000000"/>
                      <w:sz w:val="32"/>
                      <w:szCs w:val="56"/>
                    </w:rPr>
                    <w:t>certain</w:t>
                  </w:r>
                  <w:r w:rsidRPr="003D0B59">
                    <w:rPr>
                      <w:rFonts w:ascii="Gill Sans" w:hAnsi="Gill Sans" w:cs="Gill Sans"/>
                      <w:i/>
                      <w:iCs/>
                      <w:color w:val="000000"/>
                      <w:sz w:val="32"/>
                      <w:szCs w:val="56"/>
                    </w:rPr>
                    <w:t xml:space="preserve"> types </w:t>
                  </w:r>
                  <w:r w:rsidRPr="003D0B59">
                    <w:rPr>
                      <w:rFonts w:ascii="Gill Sans" w:hAnsi="Gill Sans" w:cs="Gill Sans"/>
                      <w:iCs/>
                      <w:color w:val="000000"/>
                      <w:sz w:val="32"/>
                      <w:szCs w:val="56"/>
                    </w:rPr>
                    <w:t>of people</w:t>
                  </w:r>
                  <w:r w:rsidRPr="003D0B59">
                    <w:rPr>
                      <w:rFonts w:ascii="Gill Sans" w:hAnsi="Gill Sans" w:cs="Gill Sans"/>
                      <w:color w:val="000000"/>
                      <w:sz w:val="32"/>
                      <w:szCs w:val="56"/>
                    </w:rPr>
                    <w:t xml:space="preserve">. Equipping a part of discipleship (James 2:17). </w:t>
                  </w:r>
                </w:p>
                <w:p w:rsidR="0078465B" w:rsidRPr="003D0B5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32"/>
                      <w:szCs w:val="56"/>
                    </w:rPr>
                  </w:pPr>
                </w:p>
                <w:p w:rsidR="0078465B" w:rsidRPr="003D0B5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32"/>
                      <w:szCs w:val="56"/>
                    </w:rPr>
                  </w:pPr>
                  <w:r w:rsidRPr="003D0B59">
                    <w:rPr>
                      <w:rFonts w:ascii="Gill Sans" w:hAnsi="Gill Sans" w:cs="Gill Sans"/>
                      <w:color w:val="000000"/>
                      <w:sz w:val="32"/>
                      <w:szCs w:val="56"/>
                    </w:rPr>
                    <w:tab/>
                    <w:t xml:space="preserve">Misconceptions of volunteerism: </w:t>
                  </w:r>
                </w:p>
                <w:p w:rsidR="0078465B" w:rsidRPr="003D0B5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32"/>
                      <w:szCs w:val="56"/>
                    </w:rPr>
                  </w:pPr>
                  <w:r w:rsidRPr="003D0B59">
                    <w:rPr>
                      <w:rFonts w:ascii="Gill Sans" w:hAnsi="Gill Sans" w:cs="Gill Sans"/>
                      <w:color w:val="000000"/>
                      <w:sz w:val="32"/>
                      <w:szCs w:val="56"/>
                    </w:rPr>
                    <w:tab/>
                  </w:r>
                  <w:r w:rsidRPr="003D0B59">
                    <w:rPr>
                      <w:rFonts w:ascii="Gill Sans" w:hAnsi="Gill Sans" w:cs="Gill Sans"/>
                      <w:color w:val="000000"/>
                      <w:sz w:val="32"/>
                      <w:szCs w:val="56"/>
                    </w:rPr>
                    <w:tab/>
                    <w:t>1. If they want to serve, they will come to me.</w:t>
                  </w:r>
                </w:p>
                <w:p w:rsidR="0078465B" w:rsidRPr="003D0B5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ill Sans"/>
                      <w:color w:val="FF0000"/>
                      <w:sz w:val="28"/>
                      <w:szCs w:val="56"/>
                    </w:rPr>
                  </w:pPr>
                  <w:r w:rsidRPr="003D0B59">
                    <w:rPr>
                      <w:rFonts w:ascii="Arial" w:hAnsi="Arial" w:cs="Gill Sans"/>
                      <w:i/>
                      <w:color w:val="FF0000"/>
                      <w:sz w:val="28"/>
                      <w:szCs w:val="56"/>
                    </w:rPr>
                    <w:t xml:space="preserve">“[Lowest level leaders] often mistakenly believe that it is the responsibility of the people </w:t>
                  </w:r>
                  <w:r w:rsidRPr="003D0B59">
                    <w:rPr>
                      <w:rFonts w:ascii="Arial" w:hAnsi="Arial" w:cs="Gill Sans"/>
                      <w:i/>
                      <w:color w:val="FF0000"/>
                      <w:sz w:val="28"/>
                      <w:szCs w:val="56"/>
                    </w:rPr>
                    <w:t>to come to them for what they need and want. Good leaders understand that it is their responsibility to move toward their people. Leaders are initiators.”</w:t>
                  </w:r>
                  <w:r w:rsidRPr="003D0B59">
                    <w:rPr>
                      <w:rFonts w:ascii="Arial" w:hAnsi="Arial" w:cs="Gill Sans"/>
                      <w:color w:val="FF0000"/>
                      <w:sz w:val="28"/>
                      <w:szCs w:val="56"/>
                    </w:rPr>
                    <w:t xml:space="preserve"> John Maxwell</w:t>
                  </w:r>
                </w:p>
                <w:p w:rsidR="0078465B" w:rsidRPr="003D0B5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32"/>
                      <w:szCs w:val="56"/>
                    </w:rPr>
                  </w:pPr>
                  <w:r w:rsidRPr="003D0B59">
                    <w:rPr>
                      <w:rFonts w:ascii="Gill Sans" w:hAnsi="Gill Sans" w:cs="Gill Sans"/>
                      <w:color w:val="000000"/>
                      <w:sz w:val="32"/>
                      <w:szCs w:val="56"/>
                    </w:rPr>
                    <w:tab/>
                  </w:r>
                  <w:r w:rsidRPr="003D0B59">
                    <w:rPr>
                      <w:rFonts w:ascii="Gill Sans" w:hAnsi="Gill Sans" w:cs="Gill Sans"/>
                      <w:color w:val="000000"/>
                      <w:sz w:val="32"/>
                      <w:szCs w:val="56"/>
                    </w:rPr>
                    <w:tab/>
                    <w:t>2. Asking people to serve bothers them.</w:t>
                  </w:r>
                </w:p>
                <w:p w:rsidR="0078465B" w:rsidRPr="003D0B5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ill Sans"/>
                      <w:color w:val="FF0000"/>
                      <w:sz w:val="28"/>
                      <w:szCs w:val="56"/>
                    </w:rPr>
                  </w:pPr>
                  <w:r w:rsidRPr="003D0B59">
                    <w:rPr>
                      <w:rFonts w:ascii="Arial" w:hAnsi="Arial" w:cs="Gill Sans"/>
                      <w:i/>
                      <w:color w:val="FF0000"/>
                      <w:sz w:val="28"/>
                      <w:szCs w:val="56"/>
                    </w:rPr>
                    <w:t xml:space="preserve">“If you aren’t convinced of the importance of </w:t>
                  </w:r>
                  <w:r w:rsidRPr="003D0B59">
                    <w:rPr>
                      <w:rFonts w:ascii="Arial" w:hAnsi="Arial" w:cs="Gill Sans"/>
                      <w:i/>
                      <w:color w:val="FF0000"/>
                      <w:sz w:val="28"/>
                      <w:szCs w:val="56"/>
                    </w:rPr>
                    <w:t>what you are asking your people to do – both for them personally and for the Kingdom of God – you will struggle with inviting them into meaningful ministry.”</w:t>
                  </w:r>
                  <w:r w:rsidRPr="003D0B59">
                    <w:rPr>
                      <w:rFonts w:ascii="Arial" w:hAnsi="Arial" w:cs="Gill Sans"/>
                      <w:color w:val="FF0000"/>
                      <w:sz w:val="28"/>
                      <w:szCs w:val="56"/>
                    </w:rPr>
                    <w:t xml:space="preserve"> </w:t>
                  </w:r>
                  <w:r>
                    <w:rPr>
                      <w:rFonts w:ascii="Arial" w:hAnsi="Arial" w:cs="Gill Sans"/>
                      <w:color w:val="FF0000"/>
                      <w:sz w:val="28"/>
                      <w:szCs w:val="56"/>
                    </w:rPr>
                    <w:t>(</w:t>
                  </w:r>
                  <w:r>
                    <w:rPr>
                      <w:rFonts w:ascii="Arial" w:hAnsi="Arial" w:cs="Gill Sans"/>
                      <w:i/>
                      <w:color w:val="FF0000"/>
                      <w:sz w:val="28"/>
                      <w:szCs w:val="56"/>
                    </w:rPr>
                    <w:t xml:space="preserve">Connect </w:t>
                  </w:r>
                  <w:r>
                    <w:rPr>
                      <w:rFonts w:ascii="Arial" w:hAnsi="Arial" w:cs="Gill Sans"/>
                      <w:color w:val="FF0000"/>
                      <w:sz w:val="28"/>
                      <w:szCs w:val="56"/>
                    </w:rPr>
                    <w:t xml:space="preserve">by </w:t>
                  </w:r>
                  <w:r w:rsidRPr="003D0B59">
                    <w:rPr>
                      <w:rFonts w:ascii="Arial" w:hAnsi="Arial" w:cs="Gill Sans"/>
                      <w:color w:val="FF0000"/>
                      <w:sz w:val="28"/>
                      <w:szCs w:val="56"/>
                    </w:rPr>
                    <w:t>Nelson Searcy</w:t>
                  </w:r>
                  <w:r>
                    <w:rPr>
                      <w:rFonts w:ascii="Arial" w:hAnsi="Arial" w:cs="Gill Sans"/>
                      <w:color w:val="FF0000"/>
                      <w:sz w:val="28"/>
                      <w:szCs w:val="56"/>
                    </w:rPr>
                    <w:t>)</w:t>
                  </w:r>
                </w:p>
                <w:p w:rsidR="0078465B" w:rsidRPr="003D0B5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32"/>
                      <w:szCs w:val="56"/>
                    </w:rPr>
                  </w:pPr>
                  <w:r w:rsidRPr="003D0B59">
                    <w:rPr>
                      <w:rFonts w:ascii="Gill Sans" w:hAnsi="Gill Sans" w:cs="Gill Sans"/>
                      <w:color w:val="000000"/>
                      <w:sz w:val="32"/>
                      <w:szCs w:val="56"/>
                    </w:rPr>
                    <w:tab/>
                  </w:r>
                  <w:r w:rsidRPr="003D0B59">
                    <w:rPr>
                      <w:rFonts w:ascii="Gill Sans" w:hAnsi="Gill Sans" w:cs="Gill Sans"/>
                      <w:color w:val="000000"/>
                      <w:sz w:val="32"/>
                      <w:szCs w:val="56"/>
                    </w:rPr>
                    <w:tab/>
                    <w:t>3. Only a certain group of people will serve.</w:t>
                  </w:r>
                </w:p>
                <w:p w:rsidR="0078465B" w:rsidRPr="003D0B5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ill Sans"/>
                      <w:color w:val="FF0000"/>
                      <w:sz w:val="28"/>
                      <w:szCs w:val="56"/>
                    </w:rPr>
                  </w:pPr>
                  <w:r w:rsidRPr="003D0B59">
                    <w:rPr>
                      <w:rFonts w:ascii="Arial" w:hAnsi="Arial"/>
                      <w:i/>
                      <w:color w:val="FF0000"/>
                      <w:sz w:val="28"/>
                      <w:szCs w:val="20"/>
                    </w:rPr>
                    <w:t>“Every member in your c</w:t>
                  </w:r>
                  <w:r w:rsidRPr="003D0B59">
                    <w:rPr>
                      <w:rFonts w:ascii="Arial" w:hAnsi="Arial"/>
                      <w:i/>
                      <w:color w:val="FF0000"/>
                      <w:sz w:val="28"/>
                      <w:szCs w:val="20"/>
                    </w:rPr>
                    <w:t>hurch is a minister. You are not alone in this unless you choose to be.”</w:t>
                  </w:r>
                  <w:r w:rsidRPr="003D0B59">
                    <w:rPr>
                      <w:rFonts w:ascii="Arial" w:hAnsi="Arial"/>
                      <w:color w:val="FF0000"/>
                      <w:sz w:val="28"/>
                      <w:szCs w:val="20"/>
                    </w:rPr>
                    <w:t xml:space="preserve"> (</w:t>
                  </w:r>
                  <w:r w:rsidRPr="003D0B59">
                    <w:rPr>
                      <w:rFonts w:ascii="Arial" w:hAnsi="Arial"/>
                      <w:i/>
                      <w:color w:val="FF0000"/>
                      <w:sz w:val="28"/>
                      <w:szCs w:val="20"/>
                    </w:rPr>
                    <w:t xml:space="preserve">Connect </w:t>
                  </w:r>
                  <w:r w:rsidRPr="003D0B59">
                    <w:rPr>
                      <w:rFonts w:ascii="Arial" w:hAnsi="Arial"/>
                      <w:color w:val="FF0000"/>
                      <w:sz w:val="28"/>
                      <w:szCs w:val="20"/>
                    </w:rPr>
                    <w:t>by Nelson Searcy)</w:t>
                  </w:r>
                </w:p>
                <w:p w:rsidR="0078465B" w:rsidRPr="003B5BF9" w:rsidRDefault="00181D18">
                  <w:pPr>
                    <w:rPr>
                      <w:rFonts w:ascii="Gill Sans" w:hAnsi="Gill Sans"/>
                    </w:rPr>
                  </w:pPr>
                </w:p>
              </w:txbxContent>
            </v:textbox>
            <w10:wrap type="tight" anchorx="page" anchory="page"/>
          </v:shape>
        </w:pict>
      </w:r>
      <w:r>
        <w:rPr>
          <w:noProof/>
        </w:rPr>
        <w:pict>
          <v:shape id="_x0000_s1065" type="#_x0000_t202" style="position:absolute;margin-left:1in;margin-top:466pt;width:9in;height:148pt;z-index:251740160;mso-wrap-edited:f;mso-position-horizontal-relative:page;mso-position-vertical-relative:page" wrapcoords="0 0 21600 0 21600 21600 0 21600 0 0" mv:complextextbox="1" filled="f" stroked="f">
            <v:fill o:detectmouseclick="t"/>
            <v:textbox style="mso-next-textbox:#_x0000_s1065" inset=",7.2pt,,7.2pt">
              <w:txbxContent>
                <w:p w:rsidR="0078465B" w:rsidRPr="003B5BF9" w:rsidRDefault="00181D18" w:rsidP="0078465B">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ill Sans"/>
                      <w:color w:val="0000FF"/>
                      <w:szCs w:val="56"/>
                    </w:rPr>
                  </w:pPr>
                  <w:r w:rsidRPr="003B5BF9">
                    <w:rPr>
                      <w:rFonts w:cs="Gill Sans"/>
                      <w:color w:val="0000FF"/>
                      <w:szCs w:val="56"/>
                    </w:rPr>
                    <w:t>“Mobilizing people for ministry is part of discipleship: If someone in your church is not serving, he is not growing as a disciple. If he isn’t serving, h</w:t>
                  </w:r>
                  <w:r w:rsidRPr="003B5BF9">
                    <w:rPr>
                      <w:rFonts w:cs="Gill Sans"/>
                      <w:color w:val="0000FF"/>
                      <w:szCs w:val="56"/>
                    </w:rPr>
                    <w:t xml:space="preserve">e’s less likely to be sharing his faith, spending time in Scripture and in prayer, and giving in a God-honoring way.” </w:t>
                  </w:r>
                  <w:r>
                    <w:rPr>
                      <w:rFonts w:cs="Gill Sans"/>
                      <w:color w:val="0000FF"/>
                      <w:szCs w:val="56"/>
                    </w:rPr>
                    <w:t>(</w:t>
                  </w:r>
                  <w:r>
                    <w:rPr>
                      <w:rFonts w:cs="Gill Sans"/>
                      <w:i/>
                      <w:color w:val="0000FF"/>
                      <w:szCs w:val="56"/>
                    </w:rPr>
                    <w:t xml:space="preserve">Connect </w:t>
                  </w:r>
                  <w:r>
                    <w:rPr>
                      <w:rFonts w:cs="Gill Sans"/>
                      <w:color w:val="0000FF"/>
                      <w:szCs w:val="56"/>
                    </w:rPr>
                    <w:t xml:space="preserve">by </w:t>
                  </w:r>
                  <w:r w:rsidRPr="003B5BF9">
                    <w:rPr>
                      <w:rFonts w:cs="Gill Sans"/>
                      <w:color w:val="0000FF"/>
                      <w:szCs w:val="56"/>
                    </w:rPr>
                    <w:t>Nelson Searcy</w:t>
                  </w:r>
                  <w:r>
                    <w:rPr>
                      <w:rFonts w:cs="Gill Sans"/>
                      <w:color w:val="0000FF"/>
                      <w:szCs w:val="56"/>
                    </w:rPr>
                    <w:t>)</w:t>
                  </w:r>
                </w:p>
                <w:p w:rsidR="0078465B" w:rsidRPr="003B5BF9" w:rsidRDefault="00181D18" w:rsidP="0078465B">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ill Sans"/>
                      <w:color w:val="0000FF"/>
                      <w:szCs w:val="56"/>
                    </w:rPr>
                  </w:pPr>
                  <w:r w:rsidRPr="003B5BF9">
                    <w:rPr>
                      <w:rFonts w:cs="Gill Sans"/>
                      <w:color w:val="0000FF"/>
                      <w:szCs w:val="56"/>
                    </w:rPr>
                    <w:t>“Too many of today’s pastors, when surrounded by the crowds, forget to disciple their leaders.” Dr. Owen Weston</w:t>
                  </w:r>
                </w:p>
                <w:p w:rsidR="0078465B" w:rsidRPr="008E1967"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ill Sans"/>
                      <w:color w:val="0000FF"/>
                      <w:szCs w:val="56"/>
                    </w:rPr>
                  </w:pPr>
                </w:p>
                <w:p w:rsidR="0078465B" w:rsidRDefault="00181D18"/>
              </w:txbxContent>
            </v:textbox>
            <w10:wrap type="tight" anchorx="page" anchory="page"/>
          </v:shape>
        </w:pict>
      </w:r>
      <w:r w:rsidRPr="003B5BF9">
        <w:rPr>
          <w:noProof/>
        </w:rPr>
        <w:drawing>
          <wp:anchor distT="0" distB="0" distL="114300" distR="114300" simplePos="0" relativeHeight="251727872" behindDoc="0" locked="0" layoutInCell="1" allowOverlap="1">
            <wp:simplePos x="0" y="0"/>
            <wp:positionH relativeFrom="page">
              <wp:posOffset>12700</wp:posOffset>
            </wp:positionH>
            <wp:positionV relativeFrom="page">
              <wp:posOffset>15875</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20"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5"/>
                        <a:srcRect/>
                        <a:stretch>
                          <a:fillRect/>
                        </a:stretch>
                      </pic:blipFill>
                    </ve:Choice>
                    <ve:Fallback>
                      <pic:blipFill>
                        <a:blip r:embed="rId6"/>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66" type="#_x0000_t202" style="position:absolute;margin-left:1in;margin-top:90pt;width:613pt;height:318pt;z-index:251741184;mso-wrap-edited:f;mso-position-horizontal-relative:page;mso-position-vertical-relative:page" wrapcoords="0 0 21600 0 21600 21600 0 21600 0 0" mv:complextextbox="1" filled="f" stroked="f">
            <v:fill o:detectmouseclick="t"/>
            <v:textbox style="mso-next-textbox:#_x0000_s1066" inset=",7.2pt,,7.2pt">
              <w:txbxContent>
                <w:p w:rsidR="0078465B" w:rsidRPr="003B5BF9" w:rsidRDefault="00181D18" w:rsidP="0078465B">
                  <w:pPr>
                    <w:rPr>
                      <w:rFonts w:ascii="Gill Sans" w:hAnsi="Gill Sans"/>
                      <w:sz w:val="56"/>
                      <w:szCs w:val="20"/>
                    </w:rPr>
                  </w:pPr>
                  <w:r w:rsidRPr="003B5BF9">
                    <w:rPr>
                      <w:rFonts w:ascii="Gill Sans" w:hAnsi="Gill Sans"/>
                      <w:sz w:val="56"/>
                      <w:szCs w:val="20"/>
                    </w:rPr>
                    <w:t>Who Will Serve</w:t>
                  </w:r>
                </w:p>
                <w:p w:rsidR="0078465B" w:rsidRPr="003B5BF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FF0000"/>
                      <w:szCs w:val="56"/>
                    </w:rPr>
                  </w:pPr>
                  <w:r w:rsidRPr="003B5BF9">
                    <w:rPr>
                      <w:rFonts w:ascii="Gill Sans" w:hAnsi="Gill Sans" w:cs="Gill Sans"/>
                      <w:color w:val="FF0000"/>
                      <w:szCs w:val="56"/>
                    </w:rPr>
                    <w:t>“The greatest need in evangelical churches is the release of members for ministry. A Gallup survey discovered that only 10% of American church members active in any kind of personal ministry and that 50% of all church members have no int</w:t>
                  </w:r>
                  <w:r w:rsidRPr="003B5BF9">
                    <w:rPr>
                      <w:rFonts w:ascii="Gill Sans" w:hAnsi="Gill Sans" w:cs="Gill Sans"/>
                      <w:color w:val="FF0000"/>
                      <w:szCs w:val="56"/>
                    </w:rPr>
                    <w:t xml:space="preserve">erest in serving in any ministry. 40% of all members HAVE expressed an interest in having a ministry, but they have never been asked or they don’t know how.” </w:t>
                  </w:r>
                  <w:r>
                    <w:rPr>
                      <w:rFonts w:ascii="Gill Sans" w:hAnsi="Gill Sans" w:cs="Gill Sans"/>
                      <w:color w:val="FF0000"/>
                      <w:szCs w:val="56"/>
                    </w:rPr>
                    <w:t>(</w:t>
                  </w:r>
                  <w:r w:rsidRPr="003D0B59">
                    <w:rPr>
                      <w:rFonts w:ascii="Gill Sans" w:hAnsi="Gill Sans" w:cs="Gill Sans"/>
                      <w:i/>
                      <w:color w:val="FF0000"/>
                      <w:szCs w:val="56"/>
                    </w:rPr>
                    <w:t>Purpose Driven Church</w:t>
                  </w:r>
                  <w:r>
                    <w:rPr>
                      <w:rFonts w:ascii="Gill Sans" w:hAnsi="Gill Sans" w:cs="Gill Sans"/>
                      <w:color w:val="FF0000"/>
                      <w:szCs w:val="56"/>
                    </w:rPr>
                    <w:t xml:space="preserve"> by </w:t>
                  </w:r>
                  <w:r w:rsidRPr="003B5BF9">
                    <w:rPr>
                      <w:rFonts w:ascii="Gill Sans" w:hAnsi="Gill Sans" w:cs="Gill Sans"/>
                      <w:color w:val="FF0000"/>
                      <w:szCs w:val="56"/>
                    </w:rPr>
                    <w:t>Rick Warren</w:t>
                  </w:r>
                  <w:r>
                    <w:rPr>
                      <w:rFonts w:ascii="Gill Sans" w:hAnsi="Gill Sans" w:cs="Gill Sans"/>
                      <w:color w:val="FF0000"/>
                      <w:szCs w:val="56"/>
                    </w:rPr>
                    <w:t>)</w:t>
                  </w:r>
                </w:p>
                <w:p w:rsidR="0078465B" w:rsidRPr="00BB5BB5"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28"/>
                      <w:szCs w:val="56"/>
                    </w:rPr>
                  </w:pPr>
                  <w:r w:rsidRPr="003B5BF9">
                    <w:rPr>
                      <w:rFonts w:ascii="Gill Sans" w:hAnsi="Gill Sans" w:cs="Gill Sans"/>
                      <w:b/>
                      <w:color w:val="000000"/>
                      <w:szCs w:val="56"/>
                    </w:rPr>
                    <w:tab/>
                  </w:r>
                  <w:r w:rsidRPr="00BB5BB5">
                    <w:rPr>
                      <w:rFonts w:ascii="Gill Sans" w:hAnsi="Gill Sans" w:cs="Gill Sans"/>
                      <w:color w:val="000000"/>
                      <w:sz w:val="28"/>
                      <w:szCs w:val="56"/>
                    </w:rPr>
                    <w:t>Levels of volunteers:</w:t>
                  </w:r>
                </w:p>
                <w:p w:rsidR="0078465B" w:rsidRPr="00BB5BB5"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000000"/>
                      <w:sz w:val="28"/>
                      <w:szCs w:val="56"/>
                    </w:rPr>
                  </w:pPr>
                  <w:r w:rsidRPr="00BB5BB5">
                    <w:rPr>
                      <w:rFonts w:ascii="Gill Sans" w:hAnsi="Gill Sans" w:cs="Gill Sans"/>
                      <w:i/>
                      <w:iCs/>
                      <w:color w:val="000000"/>
                      <w:sz w:val="28"/>
                      <w:szCs w:val="56"/>
                    </w:rPr>
                    <w:tab/>
                    <w:t xml:space="preserve">Do Anything - </w:t>
                  </w:r>
                  <w:r w:rsidRPr="00BB5BB5">
                    <w:rPr>
                      <w:rFonts w:ascii="Gill Sans" w:hAnsi="Gill Sans" w:cs="Gill Sans"/>
                      <w:color w:val="000000"/>
                      <w:sz w:val="28"/>
                      <w:szCs w:val="56"/>
                    </w:rPr>
                    <w:t>You wish you had more</w:t>
                  </w:r>
                  <w:r w:rsidRPr="00BB5BB5">
                    <w:rPr>
                      <w:rFonts w:ascii="Gill Sans" w:hAnsi="Gill Sans" w:cs="Gill Sans"/>
                      <w:color w:val="000000"/>
                      <w:sz w:val="28"/>
                      <w:szCs w:val="56"/>
                    </w:rPr>
                    <w:t xml:space="preserve"> of these people</w:t>
                  </w:r>
                </w:p>
                <w:p w:rsidR="0078465B" w:rsidRPr="00BB5BB5"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Cs/>
                      <w:color w:val="FF0000"/>
                      <w:sz w:val="28"/>
                      <w:szCs w:val="56"/>
                    </w:rPr>
                  </w:pPr>
                  <w:r w:rsidRPr="00BB5BB5">
                    <w:rPr>
                      <w:rFonts w:ascii="Gill Sans" w:hAnsi="Gill Sans" w:cs="Gill Sans"/>
                      <w:iCs/>
                      <w:color w:val="FF0000"/>
                      <w:sz w:val="28"/>
                      <w:szCs w:val="56"/>
                    </w:rPr>
                    <w:t>These are the people you’re probably already using and wish you had more of. Most church leaders, when they say they need more volunteers are actually saying they need more of these people.</w:t>
                  </w:r>
                </w:p>
                <w:p w:rsidR="0078465B" w:rsidRPr="00BB5BB5"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000000"/>
                      <w:sz w:val="28"/>
                      <w:szCs w:val="56"/>
                    </w:rPr>
                  </w:pPr>
                  <w:r w:rsidRPr="00BB5BB5">
                    <w:rPr>
                      <w:rFonts w:ascii="Gill Sans" w:hAnsi="Gill Sans" w:cs="Gill Sans"/>
                      <w:i/>
                      <w:iCs/>
                      <w:color w:val="000000"/>
                      <w:sz w:val="28"/>
                      <w:szCs w:val="56"/>
                    </w:rPr>
                    <w:tab/>
                    <w:t xml:space="preserve">Do Specific Things - </w:t>
                  </w:r>
                  <w:r w:rsidRPr="00BB5BB5">
                    <w:rPr>
                      <w:rFonts w:ascii="Gill Sans" w:hAnsi="Gill Sans" w:cs="Gill Sans"/>
                      <w:color w:val="000000"/>
                      <w:sz w:val="28"/>
                      <w:szCs w:val="56"/>
                    </w:rPr>
                    <w:t xml:space="preserve">Consistently serve in some </w:t>
                  </w:r>
                  <w:r w:rsidRPr="00BB5BB5">
                    <w:rPr>
                      <w:rFonts w:ascii="Gill Sans" w:hAnsi="Gill Sans" w:cs="Gill Sans"/>
                      <w:color w:val="000000"/>
                      <w:sz w:val="28"/>
                      <w:szCs w:val="56"/>
                    </w:rPr>
                    <w:t>capacity</w:t>
                  </w:r>
                </w:p>
                <w:p w:rsidR="0078465B" w:rsidRPr="00BB5BB5"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Cs/>
                      <w:color w:val="FF0000"/>
                      <w:sz w:val="28"/>
                      <w:szCs w:val="56"/>
                    </w:rPr>
                  </w:pPr>
                  <w:r w:rsidRPr="00BB5BB5">
                    <w:rPr>
                      <w:rFonts w:ascii="Gill Sans" w:hAnsi="Gill Sans" w:cs="Gill Sans"/>
                      <w:iCs/>
                      <w:color w:val="FF0000"/>
                      <w:sz w:val="28"/>
                      <w:szCs w:val="56"/>
                    </w:rPr>
                    <w:t xml:space="preserve">These are the people on your team who will carry out a single task on a regular basis. </w:t>
                  </w:r>
                </w:p>
                <w:p w:rsidR="0078465B" w:rsidRPr="00BB5BB5"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000000"/>
                      <w:sz w:val="28"/>
                      <w:szCs w:val="56"/>
                    </w:rPr>
                  </w:pPr>
                  <w:r w:rsidRPr="00BB5BB5">
                    <w:rPr>
                      <w:rFonts w:ascii="Gill Sans" w:hAnsi="Gill Sans" w:cs="Gill Sans"/>
                      <w:i/>
                      <w:iCs/>
                      <w:color w:val="000000"/>
                      <w:sz w:val="28"/>
                      <w:szCs w:val="56"/>
                    </w:rPr>
                    <w:tab/>
                    <w:t xml:space="preserve">Do An Occasional Thing - </w:t>
                  </w:r>
                  <w:r w:rsidRPr="00BB5BB5">
                    <w:rPr>
                      <w:rFonts w:ascii="Gill Sans" w:hAnsi="Gill Sans" w:cs="Gill Sans"/>
                      <w:color w:val="000000"/>
                      <w:sz w:val="28"/>
                      <w:szCs w:val="56"/>
                    </w:rPr>
                    <w:t>Will serve but not consistently</w:t>
                  </w:r>
                </w:p>
                <w:p w:rsidR="0078465B" w:rsidRPr="00BB5BB5"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Cs/>
                      <w:color w:val="FF0000"/>
                      <w:sz w:val="28"/>
                      <w:szCs w:val="56"/>
                    </w:rPr>
                  </w:pPr>
                  <w:r w:rsidRPr="00BB5BB5">
                    <w:rPr>
                      <w:rFonts w:ascii="Gill Sans" w:hAnsi="Gill Sans" w:cs="Gill Sans"/>
                      <w:iCs/>
                      <w:color w:val="FF0000"/>
                      <w:sz w:val="28"/>
                      <w:szCs w:val="56"/>
                    </w:rPr>
                    <w:t>These are the people who will serve seasonally or perhaps once a year but will not commit to consiste</w:t>
                  </w:r>
                  <w:r w:rsidRPr="00BB5BB5">
                    <w:rPr>
                      <w:rFonts w:ascii="Gill Sans" w:hAnsi="Gill Sans" w:cs="Gill Sans"/>
                      <w:iCs/>
                      <w:color w:val="FF0000"/>
                      <w:sz w:val="28"/>
                      <w:szCs w:val="56"/>
                    </w:rPr>
                    <w:t>nt service.</w:t>
                  </w:r>
                </w:p>
                <w:p w:rsidR="0078465B" w:rsidRPr="00BB5BB5"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000000"/>
                      <w:sz w:val="28"/>
                      <w:szCs w:val="56"/>
                    </w:rPr>
                  </w:pPr>
                  <w:r w:rsidRPr="00BB5BB5">
                    <w:rPr>
                      <w:rFonts w:ascii="Gill Sans" w:hAnsi="Gill Sans" w:cs="Gill Sans"/>
                      <w:i/>
                      <w:iCs/>
                      <w:color w:val="000000"/>
                      <w:sz w:val="28"/>
                      <w:szCs w:val="56"/>
                    </w:rPr>
                    <w:tab/>
                    <w:t xml:space="preserve">Do Nothing - </w:t>
                  </w:r>
                  <w:r w:rsidRPr="00BB5BB5">
                    <w:rPr>
                      <w:rFonts w:ascii="Gill Sans" w:hAnsi="Gill Sans" w:cs="Gill Sans"/>
                      <w:color w:val="000000"/>
                      <w:sz w:val="28"/>
                      <w:szCs w:val="56"/>
                    </w:rPr>
                    <w:t>50% of your church will never serve</w:t>
                  </w:r>
                </w:p>
                <w:p w:rsidR="0078465B" w:rsidRPr="00BB5BB5"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Cs/>
                      <w:color w:val="FF0000"/>
                      <w:sz w:val="28"/>
                      <w:szCs w:val="56"/>
                    </w:rPr>
                  </w:pPr>
                  <w:r w:rsidRPr="00BB5BB5">
                    <w:rPr>
                      <w:rFonts w:ascii="Gill Sans" w:hAnsi="Gill Sans" w:cs="Gill Sans"/>
                      <w:iCs/>
                      <w:color w:val="FF0000"/>
                      <w:sz w:val="28"/>
                      <w:szCs w:val="56"/>
                    </w:rPr>
                    <w:t xml:space="preserve">Unfortunately, statistically 50% of your congregation will attend your church and never serve. This doesn’t mean we should stop asking, it simply means we should recognize where our efforts are </w:t>
                  </w:r>
                  <w:r w:rsidRPr="00BB5BB5">
                    <w:rPr>
                      <w:rFonts w:ascii="Gill Sans" w:hAnsi="Gill Sans" w:cs="Gill Sans"/>
                      <w:iCs/>
                      <w:color w:val="FF0000"/>
                      <w:sz w:val="28"/>
                      <w:szCs w:val="56"/>
                    </w:rPr>
                    <w:t>most fruitful.</w:t>
                  </w:r>
                </w:p>
                <w:p w:rsidR="0078465B" w:rsidRPr="003B5BF9" w:rsidRDefault="00181D18">
                  <w:pPr>
                    <w:rPr>
                      <w:rFonts w:ascii="Gill Sans" w:hAnsi="Gill Sans"/>
                    </w:rPr>
                  </w:pPr>
                </w:p>
              </w:txbxContent>
            </v:textbox>
            <w10:wrap type="tight" anchorx="page" anchory="page"/>
          </v:shape>
        </w:pict>
      </w:r>
      <w:r>
        <w:rPr>
          <w:noProof/>
        </w:rPr>
        <w:pict>
          <v:shape id="_x0000_s1067" type="#_x0000_t202" style="position:absolute;margin-left:1in;margin-top:467pt;width:9in;height:99pt;z-index:251742208;mso-wrap-edited:f;mso-position-horizontal-relative:page;mso-position-vertical-relative:page" wrapcoords="0 0 21600 0 21600 21600 0 21600 0 0" mv:complextextbox="1" filled="f" stroked="f">
            <v:fill o:detectmouseclick="t"/>
            <v:textbox style="mso-next-textbox:#_x0000_s1067" inset=",7.2pt,,7.2pt">
              <w:txbxContent>
                <w:p w:rsidR="0078465B" w:rsidRPr="0078465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b/>
                      <w:i/>
                      <w:color w:val="FF0000"/>
                      <w:szCs w:val="68"/>
                    </w:rPr>
                  </w:pPr>
                  <w:r w:rsidRPr="0078465B">
                    <w:rPr>
                      <w:rFonts w:ascii="Gill Sans" w:hAnsi="Gill Sans" w:cs="Gill Sans"/>
                      <w:b/>
                      <w:i/>
                      <w:color w:val="FF0000"/>
                      <w:szCs w:val="68"/>
                    </w:rPr>
                    <w:t>The purpose of discussing these levels of volunteers is to help you understand that part of your role as the lead equipper in your church is to create ministry opportunities that meet people at every level—not just the highest (do anything</w:t>
                  </w:r>
                  <w:r w:rsidRPr="0078465B">
                    <w:rPr>
                      <w:rFonts w:ascii="Gill Sans" w:hAnsi="Gill Sans" w:cs="Gill Sans"/>
                      <w:b/>
                      <w:i/>
                      <w:color w:val="FF0000"/>
                      <w:szCs w:val="68"/>
                    </w:rPr>
                    <w:t>) level.</w:t>
                  </w:r>
                </w:p>
                <w:p w:rsidR="0078465B" w:rsidRDefault="00181D18"/>
              </w:txbxContent>
            </v:textbox>
            <w10:wrap type="tight" anchorx="page" anchory="page"/>
          </v:shape>
        </w:pict>
      </w:r>
      <w:r w:rsidRPr="003B5BF9">
        <w:rPr>
          <w:noProof/>
        </w:rPr>
        <w:drawing>
          <wp:anchor distT="0" distB="0" distL="114300" distR="114300" simplePos="0" relativeHeight="251729920" behindDoc="0" locked="0" layoutInCell="1" allowOverlap="1">
            <wp:simplePos x="0" y="0"/>
            <wp:positionH relativeFrom="page">
              <wp:posOffset>6350</wp:posOffset>
            </wp:positionH>
            <wp:positionV relativeFrom="page">
              <wp:posOffset>12700</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21"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5"/>
                        <a:srcRect/>
                        <a:stretch>
                          <a:fillRect/>
                        </a:stretch>
                      </pic:blipFill>
                    </ve:Choice>
                    <ve:Fallback>
                      <pic:blipFill>
                        <a:blip r:embed="rId6"/>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69" type="#_x0000_t202" style="position:absolute;margin-left:1in;margin-top:461pt;width:9in;height:122pt;z-index:251744256;mso-wrap-edited:f;mso-position-horizontal-relative:page;mso-position-vertical-relative:page" wrapcoords="0 0 21600 0 21600 21599 0 21599 0 0" mv:complextextbox="1" filled="f" stroked="f">
            <v:fill o:detectmouseclick="t"/>
            <v:textbox style="mso-next-textbox:#_x0000_s1069" inset=",7.2pt,,7.2pt">
              <w:txbxContent>
                <w:p w:rsidR="0078465B" w:rsidRPr="003D0B59" w:rsidRDefault="00181D18" w:rsidP="0078465B">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ill Sans"/>
                      <w:iCs/>
                      <w:color w:val="0000FF"/>
                      <w:sz w:val="23"/>
                      <w:szCs w:val="56"/>
                    </w:rPr>
                  </w:pPr>
                  <w:r w:rsidRPr="003D0B59">
                    <w:rPr>
                      <w:rFonts w:ascii="Arial" w:hAnsi="Arial" w:cs="Gill Sans"/>
                      <w:b/>
                      <w:i/>
                      <w:iCs/>
                      <w:color w:val="0000FF"/>
                      <w:sz w:val="23"/>
                      <w:szCs w:val="56"/>
                    </w:rPr>
                    <w:t xml:space="preserve"> “</w:t>
                  </w:r>
                  <w:r w:rsidRPr="003D0B59">
                    <w:rPr>
                      <w:rFonts w:ascii="Arial" w:hAnsi="Arial" w:cs="Gill Sans"/>
                      <w:iCs/>
                      <w:color w:val="0000FF"/>
                      <w:sz w:val="23"/>
                      <w:szCs w:val="56"/>
                    </w:rPr>
                    <w:t>Preach on ministry and serving. Do your members and attendees understand the biblical imperative to serve? Plan to teach on servant hood at least three times a year. I suggest scheduling one ministry-oriented message in January, one pre-summer</w:t>
                  </w:r>
                  <w:r w:rsidRPr="003D0B59">
                    <w:rPr>
                      <w:rFonts w:ascii="Arial" w:hAnsi="Arial" w:cs="Gill Sans"/>
                      <w:iCs/>
                      <w:color w:val="0000FF"/>
                      <w:sz w:val="23"/>
                      <w:szCs w:val="56"/>
                    </w:rPr>
                    <w:t>, and one pre-fall.” (</w:t>
                  </w:r>
                  <w:r w:rsidRPr="003D0B59">
                    <w:rPr>
                      <w:rFonts w:ascii="Arial" w:hAnsi="Arial" w:cs="Gill Sans"/>
                      <w:i/>
                      <w:iCs/>
                      <w:color w:val="0000FF"/>
                      <w:sz w:val="23"/>
                      <w:szCs w:val="56"/>
                    </w:rPr>
                    <w:t>Connect</w:t>
                  </w:r>
                  <w:r w:rsidRPr="003D0B59">
                    <w:rPr>
                      <w:rFonts w:ascii="Arial" w:hAnsi="Arial" w:cs="Gill Sans"/>
                      <w:iCs/>
                      <w:color w:val="0000FF"/>
                      <w:sz w:val="23"/>
                      <w:szCs w:val="56"/>
                    </w:rPr>
                    <w:t xml:space="preserve"> by Nelson Searcy)</w:t>
                  </w:r>
                </w:p>
                <w:p w:rsidR="0078465B" w:rsidRPr="003D0B59" w:rsidRDefault="00181D18" w:rsidP="0078465B">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ill Sans"/>
                      <w:color w:val="0000FF"/>
                      <w:sz w:val="23"/>
                      <w:szCs w:val="68"/>
                    </w:rPr>
                  </w:pPr>
                  <w:r w:rsidRPr="003D0B59">
                    <w:rPr>
                      <w:rFonts w:ascii="Arial" w:hAnsi="Arial" w:cs="Gill Sans"/>
                      <w:color w:val="0000FF"/>
                      <w:sz w:val="23"/>
                      <w:szCs w:val="68"/>
                    </w:rPr>
                    <w:t>“Personally recruit people to serve—your ability to recruit volunteers is one of the most underestimated tools you have in your arsenal. A good master asker says to a potential volunteer, ‘Wouldn’t you like t</w:t>
                  </w:r>
                  <w:r w:rsidRPr="003D0B59">
                    <w:rPr>
                      <w:rFonts w:ascii="Arial" w:hAnsi="Arial" w:cs="Gill Sans"/>
                      <w:color w:val="0000FF"/>
                      <w:sz w:val="23"/>
                      <w:szCs w:val="68"/>
                    </w:rPr>
                    <w:t>o make a difference in our church by helping us fold and stuff programs?’ A bad master asker says, ‘You wouldn’t want to come in and help out with some things would you?’” (</w:t>
                  </w:r>
                  <w:r w:rsidRPr="003D0B59">
                    <w:rPr>
                      <w:rFonts w:ascii="Arial" w:hAnsi="Arial" w:cs="Gill Sans"/>
                      <w:i/>
                      <w:color w:val="0000FF"/>
                      <w:sz w:val="23"/>
                      <w:szCs w:val="68"/>
                    </w:rPr>
                    <w:t>Connect</w:t>
                  </w:r>
                  <w:r w:rsidRPr="003D0B59">
                    <w:rPr>
                      <w:rFonts w:ascii="Arial" w:hAnsi="Arial" w:cs="Gill Sans"/>
                      <w:color w:val="0000FF"/>
                      <w:sz w:val="23"/>
                      <w:szCs w:val="68"/>
                    </w:rPr>
                    <w:t xml:space="preserve"> by Nelson Searcy)</w:t>
                  </w:r>
                </w:p>
                <w:p w:rsidR="0078465B" w:rsidRPr="00BB5BB5" w:rsidRDefault="00181D18" w:rsidP="0078465B">
                  <w:pPr>
                    <w:rPr>
                      <w:rFonts w:ascii="Gill Sans" w:hAnsi="Gill Sans"/>
                    </w:rPr>
                  </w:pPr>
                </w:p>
                <w:p w:rsidR="0078465B" w:rsidRPr="00C33982"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ill Sans"/>
                      <w:iCs/>
                      <w:color w:val="0000FF"/>
                      <w:szCs w:val="56"/>
                    </w:rPr>
                  </w:pPr>
                </w:p>
                <w:p w:rsidR="0078465B" w:rsidRPr="00C33982"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ill Sans"/>
                      <w:color w:val="0000FF"/>
                      <w:szCs w:val="56"/>
                    </w:rPr>
                  </w:pPr>
                </w:p>
                <w:p w:rsidR="0078465B" w:rsidRDefault="00181D18"/>
              </w:txbxContent>
            </v:textbox>
            <w10:wrap type="tight" anchorx="page" anchory="page"/>
          </v:shape>
        </w:pict>
      </w:r>
      <w:r>
        <w:rPr>
          <w:noProof/>
        </w:rPr>
        <w:pict>
          <v:shape id="_x0000_s1068" type="#_x0000_t202" style="position:absolute;margin-left:1in;margin-top:90pt;width:611pt;height:345pt;z-index:251743232;mso-wrap-edited:f;mso-position-horizontal-relative:page;mso-position-vertical-relative:page" wrapcoords="0 0 21600 0 21600 21600 0 21600 0 0" mv:complextextbox="1" filled="f" stroked="f">
            <v:fill o:detectmouseclick="t"/>
            <v:textbox style="mso-next-textbox:#_x0000_s1068" inset=",7.2pt,,7.2pt">
              <w:txbxContent>
                <w:p w:rsidR="0078465B" w:rsidRPr="00BB5BB5" w:rsidRDefault="00181D18" w:rsidP="0078465B">
                  <w:pPr>
                    <w:rPr>
                      <w:rFonts w:ascii="Gill Sans" w:hAnsi="Gill Sans"/>
                      <w:sz w:val="56"/>
                      <w:szCs w:val="20"/>
                    </w:rPr>
                  </w:pPr>
                  <w:r w:rsidRPr="00BB5BB5">
                    <w:rPr>
                      <w:rFonts w:ascii="Gill Sans" w:hAnsi="Gill Sans"/>
                      <w:sz w:val="56"/>
                      <w:szCs w:val="20"/>
                    </w:rPr>
                    <w:t>How to recruit</w:t>
                  </w:r>
                </w:p>
                <w:p w:rsidR="0078465B" w:rsidRPr="003D0B5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000000"/>
                      <w:sz w:val="42"/>
                      <w:szCs w:val="56"/>
                    </w:rPr>
                  </w:pPr>
                  <w:r w:rsidRPr="003D0B59">
                    <w:rPr>
                      <w:rFonts w:ascii="Gill Sans" w:hAnsi="Gill Sans" w:cs="Gill Sans"/>
                      <w:color w:val="000000"/>
                      <w:sz w:val="42"/>
                      <w:szCs w:val="56"/>
                    </w:rPr>
                    <w:t>Levels of Ask</w:t>
                  </w:r>
                  <w:r>
                    <w:rPr>
                      <w:rFonts w:ascii="Gill Sans" w:hAnsi="Gill Sans" w:cs="Gill Sans"/>
                      <w:color w:val="000000"/>
                      <w:sz w:val="42"/>
                      <w:szCs w:val="56"/>
                    </w:rPr>
                    <w:t>ing</w:t>
                  </w:r>
                  <w:r w:rsidRPr="003D0B59">
                    <w:rPr>
                      <w:rFonts w:ascii="Gill Sans" w:hAnsi="Gill Sans" w:cs="Gill Sans"/>
                      <w:color w:val="000000"/>
                      <w:sz w:val="42"/>
                      <w:szCs w:val="56"/>
                    </w:rPr>
                    <w:t>:</w:t>
                  </w:r>
                </w:p>
                <w:p w:rsidR="0078465B" w:rsidRPr="003D0B5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Gill Sans" w:hAnsi="Gill Sans" w:cs="Gill Sans"/>
                      <w:color w:val="000000"/>
                      <w:sz w:val="42"/>
                      <w:szCs w:val="56"/>
                    </w:rPr>
                  </w:pPr>
                  <w:r w:rsidRPr="003D0B59">
                    <w:rPr>
                      <w:rFonts w:ascii="Gill Sans" w:hAnsi="Gill Sans" w:cs="Gill Sans"/>
                      <w:i/>
                      <w:iCs/>
                      <w:color w:val="000000"/>
                      <w:sz w:val="42"/>
                      <w:szCs w:val="56"/>
                    </w:rPr>
                    <w:t xml:space="preserve">Pulpit </w:t>
                  </w:r>
                  <w:r w:rsidRPr="003D0B59">
                    <w:rPr>
                      <w:rFonts w:ascii="Gill Sans" w:hAnsi="Gill Sans" w:cs="Gill Sans"/>
                      <w:color w:val="000000"/>
                      <w:sz w:val="42"/>
                      <w:szCs w:val="56"/>
                    </w:rPr>
                    <w:t>- Asking for</w:t>
                  </w:r>
                  <w:r w:rsidRPr="003D0B59">
                    <w:rPr>
                      <w:rFonts w:ascii="Gill Sans" w:hAnsi="Gill Sans" w:cs="Gill Sans"/>
                      <w:color w:val="000000"/>
                      <w:sz w:val="42"/>
                      <w:szCs w:val="56"/>
                    </w:rPr>
                    <w:t xml:space="preserve"> volunteers at a congregational level</w:t>
                  </w:r>
                </w:p>
                <w:p w:rsidR="0078465B" w:rsidRPr="003D0B5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
                      <w:iCs/>
                      <w:color w:val="FF0000"/>
                      <w:sz w:val="28"/>
                      <w:szCs w:val="56"/>
                    </w:rPr>
                  </w:pPr>
                  <w:r w:rsidRPr="003D0B59">
                    <w:rPr>
                      <w:rFonts w:ascii="Gill Sans" w:hAnsi="Gill Sans" w:cs="Gill Sans"/>
                      <w:i/>
                      <w:iCs/>
                      <w:color w:val="FF0000"/>
                      <w:sz w:val="28"/>
                      <w:szCs w:val="56"/>
                    </w:rPr>
                    <w:t xml:space="preserve">It’s important that this is recognized as not just an announcement, (which allows people to hide in the crowd), but a true attempt to capture the heart of the congregation. </w:t>
                  </w:r>
                </w:p>
                <w:p w:rsidR="0078465B" w:rsidRPr="003D0B5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Gill Sans" w:hAnsi="Gill Sans" w:cs="Gill Sans"/>
                      <w:color w:val="000000"/>
                      <w:sz w:val="42"/>
                      <w:szCs w:val="56"/>
                    </w:rPr>
                  </w:pPr>
                  <w:r w:rsidRPr="003D0B59">
                    <w:rPr>
                      <w:rFonts w:ascii="Gill Sans" w:hAnsi="Gill Sans" w:cs="Gill Sans"/>
                      <w:i/>
                      <w:iCs/>
                      <w:color w:val="000000"/>
                      <w:sz w:val="42"/>
                      <w:szCs w:val="56"/>
                    </w:rPr>
                    <w:t xml:space="preserve">Group Leader - </w:t>
                  </w:r>
                  <w:r w:rsidRPr="003D0B59">
                    <w:rPr>
                      <w:rFonts w:ascii="Gill Sans" w:hAnsi="Gill Sans" w:cs="Gill Sans"/>
                      <w:color w:val="000000"/>
                      <w:sz w:val="42"/>
                      <w:szCs w:val="56"/>
                    </w:rPr>
                    <w:t>Asking for volunteers in smal</w:t>
                  </w:r>
                  <w:r w:rsidRPr="003D0B59">
                    <w:rPr>
                      <w:rFonts w:ascii="Gill Sans" w:hAnsi="Gill Sans" w:cs="Gill Sans"/>
                      <w:color w:val="000000"/>
                      <w:sz w:val="42"/>
                      <w:szCs w:val="56"/>
                    </w:rPr>
                    <w:t>ler group settings</w:t>
                  </w:r>
                </w:p>
                <w:p w:rsidR="0078465B" w:rsidRPr="003D0B5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
                      <w:color w:val="FF0000"/>
                      <w:sz w:val="28"/>
                      <w:szCs w:val="56"/>
                    </w:rPr>
                  </w:pPr>
                  <w:r w:rsidRPr="003D0B59">
                    <w:rPr>
                      <w:rFonts w:ascii="Gill Sans" w:hAnsi="Gill Sans" w:cs="Gill Sans"/>
                      <w:i/>
                      <w:iCs/>
                      <w:color w:val="FF0000"/>
                      <w:sz w:val="28"/>
                      <w:szCs w:val="56"/>
                    </w:rPr>
                    <w:t>This is the role of every teacher, team leader, small group leader and pastor. Even the senior pastor needs to recognize the importance of asking people to serve in smaller group settings outside of the pulpit.</w:t>
                  </w:r>
                </w:p>
                <w:p w:rsidR="0078465B" w:rsidRPr="003D0B5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Gill Sans" w:hAnsi="Gill Sans" w:cs="Gill Sans"/>
                      <w:color w:val="000000"/>
                      <w:sz w:val="42"/>
                      <w:szCs w:val="56"/>
                    </w:rPr>
                  </w:pPr>
                  <w:r w:rsidRPr="003D0B59">
                    <w:rPr>
                      <w:rFonts w:ascii="Gill Sans" w:hAnsi="Gill Sans" w:cs="Gill Sans"/>
                      <w:i/>
                      <w:iCs/>
                      <w:color w:val="000000"/>
                      <w:sz w:val="42"/>
                      <w:szCs w:val="56"/>
                    </w:rPr>
                    <w:t>Personal</w:t>
                  </w:r>
                  <w:r w:rsidRPr="003D0B59">
                    <w:rPr>
                      <w:rFonts w:ascii="Gill Sans" w:hAnsi="Gill Sans" w:cs="Gill Sans"/>
                      <w:color w:val="000000"/>
                      <w:sz w:val="42"/>
                      <w:szCs w:val="56"/>
                    </w:rPr>
                    <w:t xml:space="preserve"> - “40% of church </w:t>
                  </w:r>
                  <w:r w:rsidRPr="003D0B59">
                    <w:rPr>
                      <w:rFonts w:ascii="Gill Sans" w:hAnsi="Gill Sans" w:cs="Gill Sans"/>
                      <w:color w:val="000000"/>
                      <w:sz w:val="42"/>
                      <w:szCs w:val="56"/>
                    </w:rPr>
                    <w:t>attendees say they would serve if they were personally asked to serve.” Rick Warren</w:t>
                  </w:r>
                </w:p>
                <w:p w:rsidR="0078465B" w:rsidRPr="003D0B5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
                      <w:color w:val="FF0000"/>
                      <w:sz w:val="28"/>
                      <w:szCs w:val="68"/>
                    </w:rPr>
                  </w:pPr>
                  <w:r w:rsidRPr="003D0B59">
                    <w:rPr>
                      <w:rFonts w:ascii="Gill Sans" w:hAnsi="Gill Sans" w:cs="Gill Sans"/>
                      <w:i/>
                      <w:color w:val="FF0000"/>
                      <w:sz w:val="28"/>
                      <w:szCs w:val="68"/>
                    </w:rPr>
                    <w:t>Shoulder Tapping - This is by far the most effective way of recruiting new volunteers—train your team to ask in a one-on-one context. The senior pastor must model this.</w:t>
                  </w:r>
                </w:p>
              </w:txbxContent>
            </v:textbox>
            <w10:wrap type="tight" anchorx="page" anchory="page"/>
          </v:shape>
        </w:pict>
      </w:r>
      <w:r w:rsidRPr="003B5BF9">
        <w:rPr>
          <w:noProof/>
        </w:rPr>
        <w:drawing>
          <wp:anchor distT="0" distB="0" distL="114300" distR="114300" simplePos="0" relativeHeight="251731968" behindDoc="0" locked="0" layoutInCell="1" allowOverlap="1">
            <wp:simplePos x="0" y="0"/>
            <wp:positionH relativeFrom="page">
              <wp:posOffset>12700</wp:posOffset>
            </wp:positionH>
            <wp:positionV relativeFrom="page">
              <wp:posOffset>15875</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22"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5"/>
                        <a:srcRect/>
                        <a:stretch>
                          <a:fillRect/>
                        </a:stretch>
                      </pic:blipFill>
                    </ve:Choice>
                    <ve:Fallback>
                      <pic:blipFill>
                        <a:blip r:embed="rId6"/>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72" type="#_x0000_t202" style="position:absolute;margin-left:1in;margin-top:467.75pt;width:9in;height:138pt;z-index:251746304;mso-wrap-edited:f;mso-position-horizontal-relative:page;mso-position-vertical-relative:page" wrapcoords="0 0 21600 0 21600 21600 0 21600 0 0" mv:complextextbox="1" filled="f" stroked="f">
            <v:fill o:detectmouseclick="t"/>
            <v:textbox style="mso-next-textbox:#_x0000_s1072" inset=",7.2pt,,7.2pt">
              <w:txbxContent>
                <w:p w:rsidR="0078465B" w:rsidRPr="003D0B59" w:rsidRDefault="00181D18" w:rsidP="0078465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ill Sans"/>
                      <w:iCs/>
                      <w:color w:val="0000FF"/>
                      <w:szCs w:val="56"/>
                    </w:rPr>
                  </w:pPr>
                  <w:r w:rsidRPr="003D0B59">
                    <w:rPr>
                      <w:rFonts w:ascii="Arial" w:hAnsi="Arial" w:cs="Gill Sans"/>
                      <w:iCs/>
                      <w:color w:val="0000FF"/>
                      <w:szCs w:val="56"/>
                    </w:rPr>
                    <w:t>Of</w:t>
                  </w:r>
                  <w:r w:rsidRPr="003D0B59">
                    <w:rPr>
                      <w:rFonts w:ascii="Arial" w:hAnsi="Arial" w:cs="Gill Sans"/>
                      <w:iCs/>
                      <w:color w:val="0000FF"/>
                      <w:szCs w:val="56"/>
                    </w:rPr>
                    <w:t xml:space="preserve">fer opportunities like </w:t>
                  </w:r>
                  <w:r w:rsidRPr="003D0B59">
                    <w:rPr>
                      <w:rFonts w:ascii="Arial" w:hAnsi="Arial" w:cs="Gill Sans"/>
                      <w:i/>
                      <w:iCs/>
                      <w:color w:val="0000FF"/>
                      <w:szCs w:val="56"/>
                    </w:rPr>
                    <w:t>6 weeks of annual service</w:t>
                  </w:r>
                  <w:r w:rsidRPr="003D0B59">
                    <w:rPr>
                      <w:rFonts w:ascii="Arial" w:hAnsi="Arial" w:cs="Gill Sans"/>
                      <w:iCs/>
                      <w:color w:val="0000FF"/>
                      <w:szCs w:val="56"/>
                    </w:rPr>
                    <w:t xml:space="preserve"> around a big event.</w:t>
                  </w:r>
                </w:p>
                <w:p w:rsidR="0078465B" w:rsidRPr="003D0B59" w:rsidRDefault="00181D18" w:rsidP="0078465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ill Sans"/>
                      <w:iCs/>
                      <w:color w:val="0000FF"/>
                      <w:szCs w:val="56"/>
                    </w:rPr>
                  </w:pPr>
                  <w:r w:rsidRPr="003D0B59">
                    <w:rPr>
                      <w:rFonts w:ascii="Arial" w:hAnsi="Arial" w:cs="Gill Sans"/>
                      <w:iCs/>
                      <w:color w:val="0000FF"/>
                      <w:szCs w:val="56"/>
                    </w:rPr>
                    <w:t>“Once a year, hold a ministry fair to make people aware of all the serving opportunities available to them. When you do the fair, take special care to: 1. Make sure the details of each mi</w:t>
                  </w:r>
                  <w:r w:rsidRPr="003D0B59">
                    <w:rPr>
                      <w:rFonts w:ascii="Arial" w:hAnsi="Arial" w:cs="Gill Sans"/>
                      <w:iCs/>
                      <w:color w:val="0000FF"/>
                      <w:szCs w:val="56"/>
                    </w:rPr>
                    <w:t xml:space="preserve">nistry position are crystal clear. 2. Make sure the sign up process is simple.” </w:t>
                  </w:r>
                  <w:r>
                    <w:rPr>
                      <w:rFonts w:ascii="Arial" w:hAnsi="Arial" w:cs="Gill Sans"/>
                      <w:iCs/>
                      <w:color w:val="0000FF"/>
                      <w:szCs w:val="56"/>
                    </w:rPr>
                    <w:t xml:space="preserve"> (</w:t>
                  </w:r>
                  <w:r w:rsidRPr="003D0B59">
                    <w:rPr>
                      <w:rFonts w:ascii="Arial" w:hAnsi="Arial" w:cs="Gill Sans"/>
                      <w:i/>
                      <w:iCs/>
                      <w:color w:val="0000FF"/>
                      <w:szCs w:val="56"/>
                    </w:rPr>
                    <w:t>Connect</w:t>
                  </w:r>
                  <w:r>
                    <w:rPr>
                      <w:rFonts w:ascii="Arial" w:hAnsi="Arial" w:cs="Gill Sans"/>
                      <w:iCs/>
                      <w:color w:val="0000FF"/>
                      <w:szCs w:val="56"/>
                    </w:rPr>
                    <w:t xml:space="preserve"> by </w:t>
                  </w:r>
                  <w:r w:rsidRPr="003D0B59">
                    <w:rPr>
                      <w:rFonts w:ascii="Arial" w:hAnsi="Arial" w:cs="Gill Sans"/>
                      <w:iCs/>
                      <w:color w:val="0000FF"/>
                      <w:szCs w:val="56"/>
                    </w:rPr>
                    <w:t>Nelson Searcy</w:t>
                  </w:r>
                  <w:r>
                    <w:rPr>
                      <w:rFonts w:ascii="Arial" w:hAnsi="Arial" w:cs="Gill Sans"/>
                      <w:iCs/>
                      <w:color w:val="0000FF"/>
                      <w:szCs w:val="56"/>
                    </w:rPr>
                    <w:t>)</w:t>
                  </w:r>
                </w:p>
                <w:p w:rsidR="0078465B" w:rsidRPr="003D0B59" w:rsidRDefault="00181D18" w:rsidP="0078465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ill Sans"/>
                      <w:iCs/>
                      <w:color w:val="0000FF"/>
                      <w:szCs w:val="56"/>
                    </w:rPr>
                  </w:pPr>
                  <w:r w:rsidRPr="003D0B59">
                    <w:rPr>
                      <w:rFonts w:ascii="Arial" w:hAnsi="Arial" w:cs="Gill Sans"/>
                      <w:iCs/>
                      <w:color w:val="0000FF"/>
                      <w:szCs w:val="56"/>
                    </w:rPr>
                    <w:t>“When you give potential servers and immediate “why,” they will often respond. People get involved when they have a specific reason to get involved.</w:t>
                  </w:r>
                  <w:r w:rsidRPr="003D0B59">
                    <w:rPr>
                      <w:rFonts w:ascii="Arial" w:hAnsi="Arial" w:cs="Gill Sans"/>
                      <w:iCs/>
                      <w:color w:val="0000FF"/>
                      <w:szCs w:val="56"/>
                    </w:rPr>
                    <w:t xml:space="preserve">” </w:t>
                  </w:r>
                  <w:r>
                    <w:rPr>
                      <w:rFonts w:ascii="Arial" w:hAnsi="Arial" w:cs="Gill Sans"/>
                      <w:iCs/>
                      <w:color w:val="0000FF"/>
                      <w:szCs w:val="56"/>
                    </w:rPr>
                    <w:t>(</w:t>
                  </w:r>
                  <w:r w:rsidRPr="003D0B59">
                    <w:rPr>
                      <w:rFonts w:ascii="Arial" w:hAnsi="Arial" w:cs="Gill Sans"/>
                      <w:i/>
                      <w:iCs/>
                      <w:color w:val="0000FF"/>
                      <w:szCs w:val="56"/>
                    </w:rPr>
                    <w:t>Connect</w:t>
                  </w:r>
                  <w:r>
                    <w:rPr>
                      <w:rFonts w:ascii="Arial" w:hAnsi="Arial" w:cs="Gill Sans"/>
                      <w:iCs/>
                      <w:color w:val="0000FF"/>
                      <w:szCs w:val="56"/>
                    </w:rPr>
                    <w:t xml:space="preserve"> by </w:t>
                  </w:r>
                  <w:r w:rsidRPr="003D0B59">
                    <w:rPr>
                      <w:rFonts w:ascii="Arial" w:hAnsi="Arial" w:cs="Gill Sans"/>
                      <w:iCs/>
                      <w:color w:val="0000FF"/>
                      <w:szCs w:val="56"/>
                    </w:rPr>
                    <w:t>Nelson Searcy</w:t>
                  </w:r>
                  <w:r>
                    <w:rPr>
                      <w:rFonts w:ascii="Arial" w:hAnsi="Arial" w:cs="Gill Sans"/>
                      <w:iCs/>
                      <w:color w:val="0000FF"/>
                      <w:szCs w:val="56"/>
                    </w:rPr>
                    <w:t>)</w:t>
                  </w:r>
                </w:p>
                <w:p w:rsidR="0078465B" w:rsidRDefault="00181D18"/>
              </w:txbxContent>
            </v:textbox>
            <w10:wrap type="tight" anchorx="page" anchory="page"/>
          </v:shape>
        </w:pict>
      </w:r>
      <w:r>
        <w:rPr>
          <w:noProof/>
        </w:rPr>
        <w:pict>
          <v:shape id="_x0000_s1071" type="#_x0000_t202" style="position:absolute;margin-left:1in;margin-top:90pt;width:613pt;height:319pt;z-index:251745280;mso-wrap-edited:f;mso-position-horizontal-relative:page;mso-position-vertical-relative:page" wrapcoords="0 0 21600 0 21600 21600 0 21600 0 0" mv:complextextbox="1" filled="f" stroked="f">
            <v:fill o:detectmouseclick="t"/>
            <v:textbox style="mso-next-textbox:#_x0000_s1071" inset=",7.2pt,,7.2pt">
              <w:txbxContent>
                <w:p w:rsidR="0078465B" w:rsidRPr="00BB5BB5" w:rsidRDefault="00181D18" w:rsidP="0078465B">
                  <w:pPr>
                    <w:rPr>
                      <w:rFonts w:ascii="Gill Sans" w:hAnsi="Gill Sans"/>
                      <w:sz w:val="56"/>
                      <w:szCs w:val="20"/>
                    </w:rPr>
                  </w:pPr>
                  <w:r w:rsidRPr="00BB5BB5">
                    <w:rPr>
                      <w:rFonts w:ascii="Gill Sans" w:hAnsi="Gill Sans"/>
                      <w:sz w:val="56"/>
                      <w:szCs w:val="20"/>
                    </w:rPr>
                    <w:t>How to recruit (cont.)</w:t>
                  </w:r>
                </w:p>
                <w:p w:rsidR="0078465B" w:rsidRPr="003D0B5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000000"/>
                      <w:sz w:val="44"/>
                      <w:szCs w:val="56"/>
                    </w:rPr>
                  </w:pPr>
                  <w:r w:rsidRPr="003D0B59">
                    <w:rPr>
                      <w:rFonts w:ascii="Gill Sans" w:hAnsi="Gill Sans" w:cs="Gill Sans"/>
                      <w:color w:val="000000"/>
                      <w:sz w:val="44"/>
                      <w:szCs w:val="56"/>
                    </w:rPr>
                    <w:t>Methods of Asking:</w:t>
                  </w:r>
                </w:p>
                <w:p w:rsidR="0078465B" w:rsidRPr="003D0B5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Gill Sans" w:hAnsi="Gill Sans" w:cs="Gill Sans"/>
                      <w:color w:val="000000"/>
                      <w:sz w:val="44"/>
                      <w:szCs w:val="56"/>
                    </w:rPr>
                  </w:pPr>
                  <w:r w:rsidRPr="003D0B59">
                    <w:rPr>
                      <w:rFonts w:ascii="Gill Sans" w:hAnsi="Gill Sans" w:cs="Gill Sans"/>
                      <w:i/>
                      <w:iCs/>
                      <w:color w:val="000000"/>
                      <w:sz w:val="44"/>
                      <w:szCs w:val="56"/>
                    </w:rPr>
                    <w:t xml:space="preserve">Ongoing </w:t>
                  </w:r>
                  <w:r>
                    <w:rPr>
                      <w:rFonts w:ascii="Gill Sans" w:hAnsi="Gill Sans" w:cs="Gill Sans"/>
                      <w:color w:val="000000"/>
                      <w:sz w:val="44"/>
                      <w:szCs w:val="56"/>
                    </w:rPr>
                    <w:t>–</w:t>
                  </w:r>
                  <w:r w:rsidRPr="003D0B59">
                    <w:rPr>
                      <w:rFonts w:ascii="Gill Sans" w:hAnsi="Gill Sans" w:cs="Gill Sans"/>
                      <w:color w:val="000000"/>
                      <w:sz w:val="44"/>
                      <w:szCs w:val="56"/>
                    </w:rPr>
                    <w:t xml:space="preserve"> </w:t>
                  </w:r>
                  <w:r>
                    <w:rPr>
                      <w:rFonts w:ascii="Gill Sans" w:hAnsi="Gill Sans" w:cs="Gill Sans"/>
                      <w:color w:val="000000"/>
                      <w:sz w:val="44"/>
                      <w:szCs w:val="56"/>
                    </w:rPr>
                    <w:t xml:space="preserve">Programming </w:t>
                  </w:r>
                  <w:r w:rsidRPr="003D0B59">
                    <w:rPr>
                      <w:rFonts w:ascii="Gill Sans" w:hAnsi="Gill Sans" w:cs="Gill Sans"/>
                      <w:color w:val="000000"/>
                      <w:sz w:val="44"/>
                      <w:szCs w:val="56"/>
                    </w:rPr>
                    <w:t>designed to point people to ministry</w:t>
                  </w:r>
                </w:p>
                <w:p w:rsidR="0078465B" w:rsidRPr="003D0B5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
                      <w:color w:val="FF0000"/>
                      <w:sz w:val="28"/>
                      <w:szCs w:val="56"/>
                    </w:rPr>
                  </w:pPr>
                  <w:r w:rsidRPr="003D0B59">
                    <w:rPr>
                      <w:rFonts w:ascii="Gill Sans" w:hAnsi="Gill Sans" w:cs="Gill Sans"/>
                      <w:i/>
                      <w:iCs/>
                      <w:color w:val="FF0000"/>
                      <w:sz w:val="28"/>
                      <w:szCs w:val="56"/>
                    </w:rPr>
                    <w:t>Does your follow-up process point people to ministry?</w:t>
                  </w:r>
                </w:p>
                <w:p w:rsidR="0078465B" w:rsidRPr="003D0B5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000000"/>
                      <w:sz w:val="44"/>
                      <w:szCs w:val="56"/>
                    </w:rPr>
                  </w:pPr>
                  <w:r w:rsidRPr="00BB5BB5">
                    <w:rPr>
                      <w:rFonts w:ascii="Gill Sans" w:hAnsi="Gill Sans" w:cs="Gill Sans"/>
                      <w:i/>
                      <w:iCs/>
                      <w:color w:val="000000"/>
                      <w:sz w:val="38"/>
                      <w:szCs w:val="56"/>
                    </w:rPr>
                    <w:tab/>
                  </w:r>
                  <w:r w:rsidRPr="003D0B59">
                    <w:rPr>
                      <w:rFonts w:ascii="Gill Sans" w:hAnsi="Gill Sans" w:cs="Gill Sans"/>
                      <w:i/>
                      <w:iCs/>
                      <w:color w:val="000000"/>
                      <w:sz w:val="44"/>
                      <w:szCs w:val="56"/>
                    </w:rPr>
                    <w:t xml:space="preserve">Seasonal </w:t>
                  </w:r>
                  <w:r>
                    <w:rPr>
                      <w:rFonts w:ascii="Gill Sans" w:hAnsi="Gill Sans" w:cs="Gill Sans"/>
                      <w:i/>
                      <w:iCs/>
                      <w:color w:val="000000"/>
                      <w:sz w:val="44"/>
                      <w:szCs w:val="56"/>
                    </w:rPr>
                    <w:t>–</w:t>
                  </w:r>
                  <w:r w:rsidRPr="003D0B59">
                    <w:rPr>
                      <w:rFonts w:ascii="Gill Sans" w:hAnsi="Gill Sans" w:cs="Gill Sans"/>
                      <w:i/>
                      <w:iCs/>
                      <w:color w:val="000000"/>
                      <w:sz w:val="44"/>
                      <w:szCs w:val="56"/>
                    </w:rPr>
                    <w:t xml:space="preserve"> </w:t>
                  </w:r>
                  <w:r w:rsidRPr="003D0B59">
                    <w:rPr>
                      <w:rFonts w:ascii="Gill Sans" w:hAnsi="Gill Sans" w:cs="Gill Sans"/>
                      <w:color w:val="000000"/>
                      <w:sz w:val="44"/>
                      <w:szCs w:val="56"/>
                    </w:rPr>
                    <w:t>Times of the year focused on recruitment</w:t>
                  </w:r>
                </w:p>
                <w:p w:rsidR="0078465B" w:rsidRPr="003D0B5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
                      <w:iCs/>
                      <w:color w:val="FF0000"/>
                      <w:sz w:val="28"/>
                      <w:szCs w:val="56"/>
                    </w:rPr>
                  </w:pPr>
                  <w:r w:rsidRPr="003D0B59">
                    <w:rPr>
                      <w:rFonts w:ascii="Gill Sans" w:hAnsi="Gill Sans" w:cs="Gill Sans"/>
                      <w:i/>
                      <w:iCs/>
                      <w:color w:val="FF0000"/>
                      <w:sz w:val="28"/>
                      <w:szCs w:val="56"/>
                    </w:rPr>
                    <w:t xml:space="preserve">Certain times of </w:t>
                  </w:r>
                  <w:r w:rsidRPr="003D0B59">
                    <w:rPr>
                      <w:rFonts w:ascii="Gill Sans" w:hAnsi="Gill Sans" w:cs="Gill Sans"/>
                      <w:i/>
                      <w:iCs/>
                      <w:color w:val="FF0000"/>
                      <w:sz w:val="28"/>
                      <w:szCs w:val="56"/>
                    </w:rPr>
                    <w:t xml:space="preserve">the year </w:t>
                  </w:r>
                  <w:r>
                    <w:rPr>
                      <w:rFonts w:ascii="Gill Sans" w:hAnsi="Gill Sans" w:cs="Gill Sans"/>
                      <w:i/>
                      <w:iCs/>
                      <w:color w:val="FF0000"/>
                      <w:sz w:val="28"/>
                      <w:szCs w:val="56"/>
                    </w:rPr>
                    <w:t xml:space="preserve">are better for </w:t>
                  </w:r>
                  <w:r w:rsidRPr="003D0B59">
                    <w:rPr>
                      <w:rFonts w:ascii="Gill Sans" w:hAnsi="Gill Sans" w:cs="Gill Sans"/>
                      <w:i/>
                      <w:iCs/>
                      <w:color w:val="FF0000"/>
                      <w:sz w:val="28"/>
                      <w:szCs w:val="56"/>
                    </w:rPr>
                    <w:t>ge</w:t>
                  </w:r>
                  <w:r>
                    <w:rPr>
                      <w:rFonts w:ascii="Gill Sans" w:hAnsi="Gill Sans" w:cs="Gill Sans"/>
                      <w:i/>
                      <w:iCs/>
                      <w:color w:val="FF0000"/>
                      <w:sz w:val="28"/>
                      <w:szCs w:val="56"/>
                    </w:rPr>
                    <w:t>t</w:t>
                  </w:r>
                  <w:r w:rsidRPr="003D0B59">
                    <w:rPr>
                      <w:rFonts w:ascii="Gill Sans" w:hAnsi="Gill Sans" w:cs="Gill Sans"/>
                      <w:i/>
                      <w:iCs/>
                      <w:color w:val="FF0000"/>
                      <w:sz w:val="28"/>
                      <w:szCs w:val="56"/>
                    </w:rPr>
                    <w:t>t</w:t>
                  </w:r>
                  <w:r>
                    <w:rPr>
                      <w:rFonts w:ascii="Gill Sans" w:hAnsi="Gill Sans" w:cs="Gill Sans"/>
                      <w:i/>
                      <w:iCs/>
                      <w:color w:val="FF0000"/>
                      <w:sz w:val="28"/>
                      <w:szCs w:val="56"/>
                    </w:rPr>
                    <w:t>ing</w:t>
                  </w:r>
                  <w:r w:rsidRPr="003D0B59">
                    <w:rPr>
                      <w:rFonts w:ascii="Gill Sans" w:hAnsi="Gill Sans" w:cs="Gill Sans"/>
                      <w:i/>
                      <w:iCs/>
                      <w:color w:val="FF0000"/>
                      <w:sz w:val="28"/>
                      <w:szCs w:val="56"/>
                    </w:rPr>
                    <w:t xml:space="preserve"> more people involved in ministry—capitalize on these moments.</w:t>
                  </w:r>
                </w:p>
                <w:p w:rsidR="0078465B" w:rsidRPr="003D0B5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Gill Sans" w:hAnsi="Gill Sans" w:cs="Gill Sans"/>
                      <w:color w:val="000000"/>
                      <w:sz w:val="44"/>
                      <w:szCs w:val="56"/>
                    </w:rPr>
                  </w:pPr>
                  <w:r w:rsidRPr="003D0B59">
                    <w:rPr>
                      <w:rFonts w:ascii="Gill Sans" w:hAnsi="Gill Sans" w:cs="Gill Sans"/>
                      <w:i/>
                      <w:iCs/>
                      <w:color w:val="000000"/>
                      <w:sz w:val="44"/>
                      <w:szCs w:val="56"/>
                    </w:rPr>
                    <w:t>Fixed/Cultural</w:t>
                  </w:r>
                  <w:r w:rsidRPr="003D0B59">
                    <w:rPr>
                      <w:rFonts w:ascii="Gill Sans" w:hAnsi="Gill Sans" w:cs="Gill Sans"/>
                      <w:color w:val="000000"/>
                      <w:sz w:val="44"/>
                      <w:szCs w:val="56"/>
                    </w:rPr>
                    <w:t xml:space="preserve"> </w:t>
                  </w:r>
                  <w:r>
                    <w:rPr>
                      <w:rFonts w:ascii="Gill Sans" w:hAnsi="Gill Sans" w:cs="Gill Sans"/>
                      <w:color w:val="000000"/>
                      <w:sz w:val="44"/>
                      <w:szCs w:val="56"/>
                    </w:rPr>
                    <w:t>–</w:t>
                  </w:r>
                  <w:r w:rsidRPr="003D0B59">
                    <w:rPr>
                      <w:rFonts w:ascii="Gill Sans" w:hAnsi="Gill Sans" w:cs="Gill Sans"/>
                      <w:color w:val="000000"/>
                      <w:sz w:val="44"/>
                      <w:szCs w:val="56"/>
                    </w:rPr>
                    <w:t xml:space="preserve"> Regular sign-ups for ministry, tie the vision to ministry, and celebrate ministry</w:t>
                  </w:r>
                </w:p>
                <w:p w:rsidR="0078465B" w:rsidRPr="003D0B5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
                      <w:color w:val="FF0000"/>
                      <w:sz w:val="28"/>
                      <w:szCs w:val="56"/>
                    </w:rPr>
                  </w:pPr>
                  <w:r w:rsidRPr="003D0B59">
                    <w:rPr>
                      <w:rFonts w:ascii="Gill Sans" w:hAnsi="Gill Sans" w:cs="Gill Sans"/>
                      <w:i/>
                      <w:iCs/>
                      <w:color w:val="FF0000"/>
                      <w:sz w:val="28"/>
                      <w:szCs w:val="56"/>
                    </w:rPr>
                    <w:t xml:space="preserve">Serving becomes cultural when you regularly and systematically </w:t>
                  </w:r>
                  <w:r w:rsidRPr="003D0B59">
                    <w:rPr>
                      <w:rFonts w:ascii="Gill Sans" w:hAnsi="Gill Sans" w:cs="Gill Sans"/>
                      <w:i/>
                      <w:iCs/>
                      <w:color w:val="FF0000"/>
                      <w:sz w:val="28"/>
                      <w:szCs w:val="56"/>
                    </w:rPr>
                    <w:t>offer sign-ups, when you regularly cast vision (</w:t>
                  </w:r>
                  <w:r>
                    <w:rPr>
                      <w:rFonts w:ascii="Gill Sans" w:hAnsi="Gill Sans" w:cs="Gill Sans"/>
                      <w:i/>
                      <w:iCs/>
                      <w:color w:val="FF0000"/>
                      <w:sz w:val="28"/>
                      <w:szCs w:val="56"/>
                    </w:rPr>
                    <w:t>focus</w:t>
                  </w:r>
                  <w:r w:rsidRPr="003D0B59">
                    <w:rPr>
                      <w:rFonts w:ascii="Gill Sans" w:hAnsi="Gill Sans" w:cs="Gill Sans"/>
                      <w:i/>
                      <w:iCs/>
                      <w:color w:val="FF0000"/>
                      <w:sz w:val="28"/>
                      <w:szCs w:val="56"/>
                    </w:rPr>
                    <w:t xml:space="preserve"> on the importance of ministry), and when you celebrate those who serve.</w:t>
                  </w:r>
                </w:p>
                <w:p w:rsidR="0078465B" w:rsidRPr="00BB5BB5" w:rsidRDefault="00181D18">
                  <w:pPr>
                    <w:rPr>
                      <w:rFonts w:ascii="Gill Sans" w:hAnsi="Gill Sans"/>
                    </w:rPr>
                  </w:pPr>
                </w:p>
              </w:txbxContent>
            </v:textbox>
            <w10:wrap type="tight" anchorx="page" anchory="page"/>
          </v:shape>
        </w:pict>
      </w:r>
      <w:r w:rsidRPr="003B5BF9">
        <w:rPr>
          <w:noProof/>
        </w:rPr>
        <w:drawing>
          <wp:anchor distT="0" distB="0" distL="114300" distR="114300" simplePos="0" relativeHeight="251734016" behindDoc="0" locked="0" layoutInCell="1" allowOverlap="1">
            <wp:simplePos x="0" y="0"/>
            <wp:positionH relativeFrom="page">
              <wp:posOffset>12700</wp:posOffset>
            </wp:positionH>
            <wp:positionV relativeFrom="page">
              <wp:posOffset>-3175</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23"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5"/>
                        <a:srcRect/>
                        <a:stretch>
                          <a:fillRect/>
                        </a:stretch>
                      </pic:blipFill>
                    </ve:Choice>
                    <ve:Fallback>
                      <pic:blipFill>
                        <a:blip r:embed="rId6"/>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74" type="#_x0000_t202" style="position:absolute;margin-left:1in;margin-top:467pt;width:9in;height:109.75pt;z-index:251748352;mso-wrap-edited:f;mso-position-horizontal-relative:page;mso-position-vertical-relative:page" wrapcoords="0 0 21600 0 21600 21600 0 21600 0 0" mv:complextextbox="1" filled="f" stroked="f">
            <v:fill o:detectmouseclick="t"/>
            <v:textbox style="mso-next-textbox:#_x0000_s1074" inset=",7.2pt,,7.2pt">
              <w:txbxContent>
                <w:p w:rsidR="0078465B" w:rsidRDefault="00181D18"/>
              </w:txbxContent>
            </v:textbox>
            <w10:wrap type="tight" anchorx="page" anchory="page"/>
          </v:shape>
        </w:pict>
      </w:r>
      <w:r>
        <w:rPr>
          <w:noProof/>
        </w:rPr>
        <w:pict>
          <v:shape id="_x0000_s1073" type="#_x0000_t202" style="position:absolute;margin-left:1in;margin-top:90pt;width:614pt;height:377pt;z-index:251747328;mso-wrap-edited:f;mso-position-horizontal-relative:page;mso-position-vertical-relative:page" wrapcoords="0 0 21600 0 21600 21600 0 21600 0 0" mv:complextextbox="1" filled="f" stroked="f">
            <v:fill o:detectmouseclick="t"/>
            <v:textbox style="mso-next-textbox:#_x0000_s1073" inset=",7.2pt,,7.2pt">
              <w:txbxContent>
                <w:p w:rsidR="0078465B" w:rsidRPr="00BB5BB5" w:rsidRDefault="00181D18" w:rsidP="0078465B">
                  <w:pPr>
                    <w:rPr>
                      <w:rFonts w:ascii="Gill Sans" w:hAnsi="Gill Sans"/>
                      <w:sz w:val="56"/>
                      <w:szCs w:val="20"/>
                    </w:rPr>
                  </w:pPr>
                  <w:r w:rsidRPr="00BB5BB5">
                    <w:rPr>
                      <w:rFonts w:ascii="Gill Sans" w:hAnsi="Gill Sans"/>
                      <w:sz w:val="56"/>
                      <w:szCs w:val="20"/>
                    </w:rPr>
                    <w:t>How to train</w:t>
                  </w:r>
                </w:p>
                <w:p w:rsidR="0078465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000000"/>
                      <w:sz w:val="32"/>
                      <w:szCs w:val="56"/>
                    </w:rPr>
                  </w:pPr>
                </w:p>
                <w:p w:rsidR="0078465B" w:rsidRPr="00BB5BB5"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i/>
                      <w:iCs/>
                      <w:color w:val="000000"/>
                      <w:sz w:val="44"/>
                      <w:szCs w:val="56"/>
                    </w:rPr>
                  </w:pPr>
                  <w:r w:rsidRPr="00BB5BB5">
                    <w:rPr>
                      <w:rFonts w:ascii="Gill Sans" w:hAnsi="Gill Sans" w:cs="Gill Sans"/>
                      <w:color w:val="000000"/>
                      <w:sz w:val="44"/>
                      <w:szCs w:val="56"/>
                    </w:rPr>
                    <w:t xml:space="preserve">Training should be </w:t>
                  </w:r>
                  <w:r w:rsidRPr="00BB5BB5">
                    <w:rPr>
                      <w:rFonts w:ascii="Gill Sans" w:hAnsi="Gill Sans" w:cs="Gill Sans"/>
                      <w:bCs/>
                      <w:i/>
                      <w:color w:val="000000"/>
                      <w:sz w:val="44"/>
                      <w:szCs w:val="56"/>
                    </w:rPr>
                    <w:t>systematic</w:t>
                  </w:r>
                  <w:r w:rsidRPr="00BB5BB5">
                    <w:rPr>
                      <w:rFonts w:ascii="Gill Sans" w:hAnsi="Gill Sans" w:cs="Gill Sans"/>
                      <w:color w:val="000000"/>
                      <w:sz w:val="44"/>
                      <w:szCs w:val="56"/>
                    </w:rPr>
                    <w:t xml:space="preserve"> as opposed to </w:t>
                  </w:r>
                  <w:r w:rsidRPr="00BB5BB5">
                    <w:rPr>
                      <w:rFonts w:ascii="Gill Sans" w:hAnsi="Gill Sans" w:cs="Gill Sans"/>
                      <w:i/>
                      <w:iCs/>
                      <w:color w:val="000000"/>
                      <w:sz w:val="44"/>
                      <w:szCs w:val="56"/>
                    </w:rPr>
                    <w:t>as needed.</w:t>
                  </w:r>
                </w:p>
                <w:p w:rsidR="0078465B" w:rsidRPr="00BB5BB5"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Gill Sans" w:hAnsi="Gill Sans" w:cs="Gill Sans"/>
                      <w:color w:val="000000"/>
                      <w:sz w:val="44"/>
                      <w:szCs w:val="56"/>
                    </w:rPr>
                  </w:pPr>
                  <w:r w:rsidRPr="00BB5BB5">
                    <w:rPr>
                      <w:rFonts w:ascii="Gill Sans" w:hAnsi="Gill Sans" w:cs="Gill Sans"/>
                      <w:color w:val="000000"/>
                      <w:sz w:val="44"/>
                      <w:szCs w:val="56"/>
                    </w:rPr>
                    <w:tab/>
                    <w:t>Leading Meetings/Trainings:</w:t>
                  </w:r>
                </w:p>
                <w:p w:rsidR="0078465B" w:rsidRPr="00BB5BB5"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Gill Sans" w:hAnsi="Gill Sans" w:cs="Gill Sans"/>
                      <w:color w:val="000000"/>
                      <w:sz w:val="44"/>
                      <w:szCs w:val="56"/>
                    </w:rPr>
                  </w:pPr>
                  <w:r w:rsidRPr="00BB5BB5">
                    <w:rPr>
                      <w:rFonts w:ascii="Gill Sans" w:hAnsi="Gill Sans" w:cs="Gill Sans"/>
                      <w:color w:val="000000"/>
                      <w:sz w:val="44"/>
                      <w:szCs w:val="56"/>
                    </w:rPr>
                    <w:tab/>
                  </w:r>
                  <w:r w:rsidRPr="00BB5BB5">
                    <w:rPr>
                      <w:rFonts w:ascii="Gill Sans" w:hAnsi="Gill Sans" w:cs="Gill Sans"/>
                      <w:color w:val="000000"/>
                      <w:sz w:val="44"/>
                      <w:szCs w:val="56"/>
                    </w:rPr>
                    <w:tab/>
                    <w:t>Cast Vision</w:t>
                  </w:r>
                </w:p>
                <w:p w:rsidR="0078465B" w:rsidRPr="003D0B5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Gill Sans" w:hAnsi="Gill Sans" w:cs="Gill Sans"/>
                      <w:i/>
                      <w:color w:val="FF0000"/>
                      <w:sz w:val="28"/>
                      <w:szCs w:val="56"/>
                    </w:rPr>
                  </w:pPr>
                  <w:r w:rsidRPr="00BB5BB5">
                    <w:rPr>
                      <w:rFonts w:ascii="Gill Sans" w:hAnsi="Gill Sans" w:cs="Gill Sans"/>
                      <w:color w:val="000000"/>
                      <w:sz w:val="44"/>
                      <w:szCs w:val="56"/>
                    </w:rPr>
                    <w:tab/>
                  </w:r>
                  <w:r w:rsidRPr="00BB5BB5">
                    <w:rPr>
                      <w:rFonts w:ascii="Gill Sans" w:hAnsi="Gill Sans" w:cs="Gill Sans"/>
                      <w:color w:val="000000"/>
                      <w:sz w:val="44"/>
                      <w:szCs w:val="56"/>
                    </w:rPr>
                    <w:tab/>
                  </w:r>
                  <w:r w:rsidRPr="00BB5BB5">
                    <w:rPr>
                      <w:rFonts w:ascii="Gill Sans" w:hAnsi="Gill Sans" w:cs="Gill Sans"/>
                      <w:color w:val="000000"/>
                      <w:sz w:val="44"/>
                      <w:szCs w:val="56"/>
                    </w:rPr>
                    <w:tab/>
                  </w:r>
                  <w:r w:rsidRPr="003D0B59">
                    <w:rPr>
                      <w:rFonts w:ascii="Gill Sans" w:hAnsi="Gill Sans" w:cs="Gill Sans"/>
                      <w:i/>
                      <w:color w:val="FF0000"/>
                      <w:sz w:val="28"/>
                      <w:szCs w:val="56"/>
                    </w:rPr>
                    <w:t>Why we do w</w:t>
                  </w:r>
                  <w:r w:rsidRPr="003D0B59">
                    <w:rPr>
                      <w:rFonts w:ascii="Gill Sans" w:hAnsi="Gill Sans" w:cs="Gill Sans"/>
                      <w:i/>
                      <w:color w:val="FF0000"/>
                      <w:sz w:val="28"/>
                      <w:szCs w:val="56"/>
                    </w:rPr>
                    <w:t>hat we do</w:t>
                  </w:r>
                </w:p>
                <w:p w:rsidR="0078465B" w:rsidRPr="00BB5BB5"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Gill Sans" w:hAnsi="Gill Sans" w:cs="Gill Sans"/>
                      <w:color w:val="000000"/>
                      <w:sz w:val="44"/>
                      <w:szCs w:val="56"/>
                    </w:rPr>
                  </w:pPr>
                  <w:r w:rsidRPr="00BB5BB5">
                    <w:rPr>
                      <w:rFonts w:ascii="Gill Sans" w:hAnsi="Gill Sans" w:cs="Gill Sans"/>
                      <w:color w:val="000000"/>
                      <w:sz w:val="44"/>
                      <w:szCs w:val="56"/>
                    </w:rPr>
                    <w:tab/>
                  </w:r>
                  <w:r w:rsidRPr="00BB5BB5">
                    <w:rPr>
                      <w:rFonts w:ascii="Gill Sans" w:hAnsi="Gill Sans" w:cs="Gill Sans"/>
                      <w:color w:val="000000"/>
                      <w:sz w:val="44"/>
                      <w:szCs w:val="56"/>
                    </w:rPr>
                    <w:tab/>
                    <w:t>Train</w:t>
                  </w:r>
                </w:p>
                <w:p w:rsidR="0078465B" w:rsidRPr="003D0B5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Gill Sans" w:hAnsi="Gill Sans" w:cs="Gill Sans"/>
                      <w:i/>
                      <w:color w:val="FF0000"/>
                      <w:sz w:val="28"/>
                      <w:szCs w:val="56"/>
                    </w:rPr>
                  </w:pPr>
                  <w:r>
                    <w:rPr>
                      <w:rFonts w:ascii="Gill Sans" w:hAnsi="Gill Sans" w:cs="Gill Sans"/>
                      <w:color w:val="FF0000"/>
                      <w:sz w:val="44"/>
                      <w:szCs w:val="56"/>
                    </w:rPr>
                    <w:tab/>
                  </w:r>
                  <w:r w:rsidRPr="003D0B59">
                    <w:rPr>
                      <w:rFonts w:ascii="Gill Sans" w:hAnsi="Gill Sans" w:cs="Gill Sans"/>
                      <w:i/>
                      <w:color w:val="FF0000"/>
                      <w:sz w:val="28"/>
                      <w:szCs w:val="56"/>
                    </w:rPr>
                    <w:t>How we do what we do—make sure to cover the details</w:t>
                  </w:r>
                </w:p>
                <w:p w:rsidR="0078465B" w:rsidRPr="00BB5BB5"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Gill Sans" w:hAnsi="Gill Sans" w:cs="Gill Sans"/>
                      <w:color w:val="000000"/>
                      <w:sz w:val="44"/>
                      <w:szCs w:val="56"/>
                    </w:rPr>
                  </w:pPr>
                  <w:r w:rsidRPr="00BB5BB5">
                    <w:rPr>
                      <w:rFonts w:ascii="Gill Sans" w:hAnsi="Gill Sans" w:cs="Gill Sans"/>
                      <w:color w:val="000000"/>
                      <w:sz w:val="44"/>
                      <w:szCs w:val="56"/>
                    </w:rPr>
                    <w:tab/>
                  </w:r>
                  <w:r w:rsidRPr="00BB5BB5">
                    <w:rPr>
                      <w:rFonts w:ascii="Gill Sans" w:hAnsi="Gill Sans" w:cs="Gill Sans"/>
                      <w:color w:val="000000"/>
                      <w:sz w:val="44"/>
                      <w:szCs w:val="56"/>
                    </w:rPr>
                    <w:tab/>
                    <w:t>Address Calendar (Long-Range and Short-Range)</w:t>
                  </w:r>
                </w:p>
                <w:p w:rsidR="0078465B" w:rsidRPr="00BB5BB5"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Gill Sans" w:hAnsi="Gill Sans" w:cs="Gill Sans"/>
                      <w:color w:val="000000"/>
                      <w:sz w:val="44"/>
                      <w:szCs w:val="56"/>
                    </w:rPr>
                  </w:pPr>
                  <w:r w:rsidRPr="00BB5BB5">
                    <w:rPr>
                      <w:rFonts w:ascii="Gill Sans" w:hAnsi="Gill Sans" w:cs="Gill Sans"/>
                      <w:color w:val="000000"/>
                      <w:sz w:val="44"/>
                      <w:szCs w:val="56"/>
                    </w:rPr>
                    <w:tab/>
                  </w:r>
                  <w:r w:rsidRPr="00BB5BB5">
                    <w:rPr>
                      <w:rFonts w:ascii="Gill Sans" w:hAnsi="Gill Sans" w:cs="Gill Sans"/>
                      <w:color w:val="000000"/>
                      <w:sz w:val="44"/>
                      <w:szCs w:val="56"/>
                    </w:rPr>
                    <w:tab/>
                    <w:t>Address Areas Needing Improvement</w:t>
                  </w:r>
                </w:p>
                <w:p w:rsidR="0078465B" w:rsidRPr="00BB5BB5"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Gill Sans" w:hAnsi="Gill Sans" w:cs="Gill Sans"/>
                      <w:color w:val="000000"/>
                      <w:sz w:val="44"/>
                      <w:szCs w:val="56"/>
                    </w:rPr>
                  </w:pPr>
                  <w:r w:rsidRPr="00BB5BB5">
                    <w:rPr>
                      <w:rFonts w:ascii="Gill Sans" w:hAnsi="Gill Sans" w:cs="Gill Sans"/>
                      <w:color w:val="000000"/>
                      <w:sz w:val="44"/>
                      <w:szCs w:val="56"/>
                    </w:rPr>
                    <w:tab/>
                  </w:r>
                  <w:r w:rsidRPr="00BB5BB5">
                    <w:rPr>
                      <w:rFonts w:ascii="Gill Sans" w:hAnsi="Gill Sans" w:cs="Gill Sans"/>
                      <w:color w:val="000000"/>
                      <w:sz w:val="44"/>
                      <w:szCs w:val="56"/>
                    </w:rPr>
                    <w:tab/>
                    <w:t>Celebrate Wins</w:t>
                  </w:r>
                </w:p>
                <w:p w:rsidR="0078465B" w:rsidRPr="003D0B5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Gill Sans" w:hAnsi="Gill Sans" w:cs="Gill Sans"/>
                      <w:i/>
                      <w:color w:val="FF0000"/>
                      <w:sz w:val="28"/>
                      <w:szCs w:val="56"/>
                    </w:rPr>
                  </w:pPr>
                  <w:r w:rsidRPr="00BB5BB5">
                    <w:rPr>
                      <w:rFonts w:ascii="Gill Sans" w:hAnsi="Gill Sans" w:cs="Gill Sans"/>
                      <w:color w:val="FF0000"/>
                      <w:sz w:val="44"/>
                      <w:szCs w:val="56"/>
                    </w:rPr>
                    <w:tab/>
                  </w:r>
                  <w:r w:rsidRPr="00BB5BB5">
                    <w:rPr>
                      <w:rFonts w:ascii="Gill Sans" w:hAnsi="Gill Sans" w:cs="Gill Sans"/>
                      <w:color w:val="FF0000"/>
                      <w:sz w:val="44"/>
                      <w:szCs w:val="56"/>
                    </w:rPr>
                    <w:tab/>
                  </w:r>
                  <w:r w:rsidRPr="00BB5BB5">
                    <w:rPr>
                      <w:rFonts w:ascii="Gill Sans" w:hAnsi="Gill Sans" w:cs="Gill Sans"/>
                      <w:color w:val="FF0000"/>
                      <w:sz w:val="44"/>
                      <w:szCs w:val="56"/>
                    </w:rPr>
                    <w:tab/>
                  </w:r>
                  <w:r w:rsidRPr="003D0B59">
                    <w:rPr>
                      <w:rFonts w:ascii="Gill Sans" w:hAnsi="Gill Sans" w:cs="Gill Sans"/>
                      <w:i/>
                      <w:color w:val="FF0000"/>
                      <w:sz w:val="28"/>
                      <w:szCs w:val="56"/>
                    </w:rPr>
                    <w:t>What’s rewarded is repeated.</w:t>
                  </w:r>
                </w:p>
                <w:p w:rsidR="0078465B" w:rsidRPr="00BB5BB5" w:rsidRDefault="00181D18">
                  <w:pPr>
                    <w:rPr>
                      <w:rFonts w:ascii="Gill Sans" w:hAnsi="Gill Sans"/>
                      <w:sz w:val="32"/>
                    </w:rPr>
                  </w:pPr>
                </w:p>
              </w:txbxContent>
            </v:textbox>
            <w10:wrap type="tight" anchorx="page" anchory="page"/>
          </v:shape>
        </w:pict>
      </w:r>
      <w:r w:rsidRPr="003B5BF9">
        <w:rPr>
          <w:noProof/>
        </w:rPr>
        <w:drawing>
          <wp:anchor distT="0" distB="0" distL="114300" distR="114300" simplePos="0" relativeHeight="251736064" behindDoc="0" locked="0" layoutInCell="1" allowOverlap="1">
            <wp:simplePos x="0" y="0"/>
            <wp:positionH relativeFrom="page">
              <wp:posOffset>6350</wp:posOffset>
            </wp:positionH>
            <wp:positionV relativeFrom="page">
              <wp:posOffset>28575</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24"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5"/>
                        <a:srcRect/>
                        <a:stretch>
                          <a:fillRect/>
                        </a:stretch>
                      </pic:blipFill>
                    </ve:Choice>
                    <ve:Fallback>
                      <pic:blipFill>
                        <a:blip r:embed="rId6"/>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76" type="#_x0000_t202" style="position:absolute;margin-left:1in;margin-top:90pt;width:613pt;height:322pt;z-index:251758592;mso-wrap-edited:f;mso-position-horizontal-relative:page;mso-position-vertical-relative:page" wrapcoords="0 0 21600 0 21600 21600 0 21600 0 0" mv:complextextbox="1" filled="f" stroked="f">
            <v:fill o:detectmouseclick="t"/>
            <v:textbox style="mso-next-textbox:#_x0000_s1076" inset=",7.2pt,,7.2pt">
              <w:txbxContent>
                <w:p w:rsidR="0078465B" w:rsidRPr="00BB5BB5" w:rsidRDefault="00181D18" w:rsidP="0078465B">
                  <w:pPr>
                    <w:rPr>
                      <w:rFonts w:ascii="Gill Sans" w:hAnsi="Gill Sans"/>
                      <w:sz w:val="56"/>
                      <w:szCs w:val="20"/>
                    </w:rPr>
                  </w:pPr>
                  <w:r w:rsidRPr="00BB5BB5">
                    <w:rPr>
                      <w:rFonts w:ascii="Gill Sans" w:hAnsi="Gill Sans"/>
                      <w:sz w:val="56"/>
                      <w:szCs w:val="20"/>
                    </w:rPr>
                    <w:t>How to release</w:t>
                  </w:r>
                </w:p>
                <w:p w:rsidR="0078465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Cs w:val="56"/>
                    </w:rPr>
                  </w:pPr>
                  <w:r w:rsidRPr="00BB5BB5">
                    <w:rPr>
                      <w:rFonts w:ascii="Gill Sans" w:hAnsi="Gill Sans" w:cs="Gill Sans"/>
                      <w:color w:val="000000"/>
                      <w:szCs w:val="56"/>
                    </w:rPr>
                    <w:tab/>
                  </w:r>
                </w:p>
                <w:p w:rsidR="0078465B" w:rsidRPr="00BB5BB5"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40"/>
                      <w:szCs w:val="56"/>
                    </w:rPr>
                  </w:pPr>
                  <w:r w:rsidRPr="00BB5BB5">
                    <w:rPr>
                      <w:rFonts w:ascii="Gill Sans" w:hAnsi="Gill Sans" w:cs="Gill Sans"/>
                      <w:color w:val="000000"/>
                      <w:sz w:val="40"/>
                      <w:szCs w:val="56"/>
                    </w:rPr>
                    <w:tab/>
                    <w:t xml:space="preserve">Release </w:t>
                  </w:r>
                  <w:r w:rsidRPr="00BB5BB5">
                    <w:rPr>
                      <w:rFonts w:ascii="Gill Sans" w:hAnsi="Gill Sans" w:cs="Gill Sans"/>
                      <w:i/>
                      <w:color w:val="000000"/>
                      <w:sz w:val="40"/>
                      <w:szCs w:val="56"/>
                    </w:rPr>
                    <w:t>authority</w:t>
                  </w:r>
                  <w:r w:rsidRPr="00BB5BB5">
                    <w:rPr>
                      <w:rFonts w:ascii="Gill Sans" w:hAnsi="Gill Sans" w:cs="Gill Sans"/>
                      <w:color w:val="000000"/>
                      <w:sz w:val="40"/>
                      <w:szCs w:val="56"/>
                    </w:rPr>
                    <w:t xml:space="preserve"> as opposed to </w:t>
                  </w:r>
                  <w:r w:rsidRPr="00BB5BB5">
                    <w:rPr>
                      <w:rFonts w:ascii="Gill Sans" w:hAnsi="Gill Sans" w:cs="Gill Sans"/>
                      <w:color w:val="000000"/>
                      <w:sz w:val="40"/>
                      <w:szCs w:val="56"/>
                    </w:rPr>
                    <w:t xml:space="preserve">releasing </w:t>
                  </w:r>
                  <w:r w:rsidRPr="00BB5BB5">
                    <w:rPr>
                      <w:rFonts w:ascii="Gill Sans" w:hAnsi="Gill Sans" w:cs="Gill Sans"/>
                      <w:i/>
                      <w:color w:val="000000"/>
                      <w:sz w:val="40"/>
                      <w:szCs w:val="56"/>
                    </w:rPr>
                    <w:t>responsibility</w:t>
                  </w:r>
                </w:p>
                <w:p w:rsidR="0078465B" w:rsidRPr="003D0B5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FF0000"/>
                      <w:sz w:val="28"/>
                      <w:szCs w:val="56"/>
                    </w:rPr>
                  </w:pPr>
                  <w:r w:rsidRPr="003D0B59">
                    <w:rPr>
                      <w:rFonts w:ascii="Gill Sans" w:hAnsi="Gill Sans" w:cs="Gill Sans"/>
                      <w:color w:val="FF0000"/>
                      <w:sz w:val="28"/>
                      <w:szCs w:val="56"/>
                    </w:rPr>
                    <w:t xml:space="preserve">Releasing people with responsibility limits your outcomes and limits potential. Releasing people with authority pushes people to reach their potential. </w:t>
                  </w:r>
                </w:p>
                <w:p w:rsidR="0078465B" w:rsidRPr="003D0B5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Gill Sans" w:hAnsi="Gill Sans" w:cs="Gill Sans"/>
                      <w:color w:val="FF0000"/>
                      <w:sz w:val="28"/>
                      <w:szCs w:val="56"/>
                    </w:rPr>
                  </w:pPr>
                </w:p>
                <w:p w:rsidR="0078465B" w:rsidRPr="003D0B5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FF0000"/>
                      <w:sz w:val="28"/>
                      <w:szCs w:val="56"/>
                    </w:rPr>
                  </w:pPr>
                  <w:r w:rsidRPr="003D0B59">
                    <w:rPr>
                      <w:rFonts w:ascii="Gill Sans" w:hAnsi="Gill Sans" w:cs="Gill Sans"/>
                      <w:color w:val="FF0000"/>
                      <w:sz w:val="28"/>
                      <w:szCs w:val="56"/>
                    </w:rPr>
                    <w:t>Example of releasing responsibility – “Would you mind showing up early to tur</w:t>
                  </w:r>
                  <w:r w:rsidRPr="003D0B59">
                    <w:rPr>
                      <w:rFonts w:ascii="Gill Sans" w:hAnsi="Gill Sans" w:cs="Gill Sans"/>
                      <w:color w:val="FF0000"/>
                      <w:sz w:val="28"/>
                      <w:szCs w:val="56"/>
                    </w:rPr>
                    <w:t>n on the lights before the class arrives?”</w:t>
                  </w:r>
                </w:p>
                <w:p w:rsidR="0078465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FF0000"/>
                      <w:sz w:val="28"/>
                      <w:szCs w:val="56"/>
                    </w:rPr>
                  </w:pPr>
                </w:p>
                <w:p w:rsidR="0078465B" w:rsidRPr="003D0B5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FF0000"/>
                      <w:sz w:val="28"/>
                      <w:szCs w:val="56"/>
                    </w:rPr>
                  </w:pPr>
                  <w:r w:rsidRPr="003D0B59">
                    <w:rPr>
                      <w:rFonts w:ascii="Gill Sans" w:hAnsi="Gill Sans" w:cs="Gill Sans"/>
                      <w:color w:val="FF0000"/>
                      <w:sz w:val="28"/>
                      <w:szCs w:val="56"/>
                    </w:rPr>
                    <w:t>Example of releasing authority – “Think of a creative way to prepare the environment before the class arrives.”</w:t>
                  </w:r>
                </w:p>
                <w:p w:rsidR="0078465B" w:rsidRPr="00BB5BB5"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
                      <w:iCs/>
                      <w:color w:val="000000"/>
                      <w:sz w:val="40"/>
                      <w:szCs w:val="56"/>
                    </w:rPr>
                  </w:pPr>
                  <w:r w:rsidRPr="00BB5BB5">
                    <w:rPr>
                      <w:rFonts w:ascii="Gill Sans" w:hAnsi="Gill Sans" w:cs="Gill Sans"/>
                      <w:i/>
                      <w:iCs/>
                      <w:color w:val="000000"/>
                      <w:sz w:val="40"/>
                      <w:szCs w:val="56"/>
                    </w:rPr>
                    <w:tab/>
                  </w:r>
                  <w:r w:rsidRPr="00BB5BB5">
                    <w:rPr>
                      <w:rFonts w:ascii="Gill Sans" w:hAnsi="Gill Sans" w:cs="Gill Sans"/>
                      <w:i/>
                      <w:iCs/>
                      <w:color w:val="000000"/>
                      <w:sz w:val="40"/>
                      <w:szCs w:val="56"/>
                    </w:rPr>
                    <w:tab/>
                    <w:t>Releasing budget is the best way to release authority</w:t>
                  </w:r>
                </w:p>
                <w:p w:rsidR="0078465B" w:rsidRPr="00BB5BB5"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
                      <w:iCs/>
                      <w:color w:val="000000"/>
                      <w:sz w:val="40"/>
                      <w:szCs w:val="56"/>
                    </w:rPr>
                  </w:pPr>
                  <w:r w:rsidRPr="00BB5BB5">
                    <w:rPr>
                      <w:rFonts w:ascii="Gill Sans" w:hAnsi="Gill Sans" w:cs="Gill Sans"/>
                      <w:i/>
                      <w:iCs/>
                      <w:color w:val="000000"/>
                      <w:sz w:val="40"/>
                      <w:szCs w:val="56"/>
                    </w:rPr>
                    <w:tab/>
                  </w:r>
                  <w:r w:rsidRPr="00BB5BB5">
                    <w:rPr>
                      <w:rFonts w:ascii="Gill Sans" w:hAnsi="Gill Sans" w:cs="Gill Sans"/>
                      <w:i/>
                      <w:iCs/>
                      <w:color w:val="000000"/>
                      <w:sz w:val="40"/>
                      <w:szCs w:val="56"/>
                    </w:rPr>
                    <w:tab/>
                    <w:t>Job descriptions give clear boundaries for</w:t>
                  </w:r>
                  <w:r w:rsidRPr="00BB5BB5">
                    <w:rPr>
                      <w:rFonts w:ascii="Gill Sans" w:hAnsi="Gill Sans" w:cs="Gill Sans"/>
                      <w:i/>
                      <w:iCs/>
                      <w:color w:val="000000"/>
                      <w:sz w:val="40"/>
                      <w:szCs w:val="56"/>
                    </w:rPr>
                    <w:t xml:space="preserve"> authority</w:t>
                  </w:r>
                </w:p>
                <w:p w:rsidR="0078465B" w:rsidRPr="00BB5BB5" w:rsidRDefault="00181D18">
                  <w:pPr>
                    <w:rPr>
                      <w:rFonts w:ascii="Gill Sans" w:hAnsi="Gill Sans"/>
                    </w:rPr>
                  </w:pPr>
                </w:p>
              </w:txbxContent>
            </v:textbox>
            <w10:wrap type="tight" anchorx="page" anchory="page"/>
          </v:shape>
        </w:pict>
      </w:r>
      <w:r w:rsidRPr="00BB5BB5">
        <w:rPr>
          <w:noProof/>
        </w:rPr>
        <w:drawing>
          <wp:anchor distT="0" distB="0" distL="114300" distR="114300" simplePos="0" relativeHeight="251750400" behindDoc="0" locked="0" layoutInCell="1" allowOverlap="1">
            <wp:simplePos x="0" y="0"/>
            <wp:positionH relativeFrom="page">
              <wp:posOffset>6350</wp:posOffset>
            </wp:positionH>
            <wp:positionV relativeFrom="page">
              <wp:posOffset>12700</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27"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5"/>
                        <a:srcRect/>
                        <a:stretch>
                          <a:fillRect/>
                        </a:stretch>
                      </pic:blipFill>
                    </ve:Choice>
                    <ve:Fallback>
                      <pic:blipFill>
                        <a:blip r:embed="rId6"/>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77" type="#_x0000_t202" style="position:absolute;margin-left:1in;margin-top:90pt;width:612pt;height:329pt;z-index:251759616;mso-wrap-edited:f;mso-position-horizontal-relative:page;mso-position-vertical-relative:page" wrapcoords="0 0 21600 0 21600 21600 0 21600 0 0" mv:complextextbox="1" filled="f" stroked="f">
            <v:fill o:detectmouseclick="t"/>
            <v:textbox style="mso-next-textbox:#_x0000_s1077" inset=",7.2pt,,7.2pt">
              <w:txbxContent>
                <w:p w:rsidR="0078465B" w:rsidRPr="00553D88" w:rsidRDefault="00181D18" w:rsidP="0078465B">
                  <w:pPr>
                    <w:rPr>
                      <w:rFonts w:ascii="Gill Sans" w:hAnsi="Gill Sans"/>
                      <w:sz w:val="56"/>
                      <w:szCs w:val="20"/>
                    </w:rPr>
                  </w:pPr>
                  <w:r w:rsidRPr="00553D88">
                    <w:rPr>
                      <w:rFonts w:ascii="Gill Sans" w:hAnsi="Gill Sans"/>
                      <w:sz w:val="56"/>
                      <w:szCs w:val="20"/>
                    </w:rPr>
                    <w:t>Intentionality</w:t>
                  </w:r>
                </w:p>
                <w:p w:rsidR="0078465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000000"/>
                      <w:sz w:val="44"/>
                      <w:szCs w:val="56"/>
                    </w:rPr>
                  </w:pPr>
                </w:p>
                <w:p w:rsidR="0078465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000000"/>
                      <w:sz w:val="44"/>
                      <w:szCs w:val="56"/>
                    </w:rPr>
                  </w:pPr>
                  <w:r w:rsidRPr="00553D88">
                    <w:rPr>
                      <w:rFonts w:ascii="Gill Sans" w:hAnsi="Gill Sans" w:cs="Gill Sans"/>
                      <w:color w:val="000000"/>
                      <w:sz w:val="44"/>
                      <w:szCs w:val="56"/>
                    </w:rPr>
                    <w:t xml:space="preserve">Your decision to </w:t>
                  </w:r>
                  <w:r w:rsidRPr="00553D88">
                    <w:rPr>
                      <w:rFonts w:ascii="Gill Sans" w:hAnsi="Gill Sans" w:cs="Gill Sans"/>
                      <w:i/>
                      <w:color w:val="000000"/>
                      <w:sz w:val="44"/>
                      <w:szCs w:val="56"/>
                    </w:rPr>
                    <w:t>maximize your 15%</w:t>
                  </w:r>
                  <w:r w:rsidRPr="00553D88">
                    <w:rPr>
                      <w:rFonts w:ascii="Gill Sans" w:hAnsi="Gill Sans" w:cs="Gill Sans"/>
                      <w:color w:val="000000"/>
                      <w:sz w:val="44"/>
                      <w:szCs w:val="56"/>
                    </w:rPr>
                    <w:t xml:space="preserve"> by choosing to equip yourself and choosing to equip others for the work of ministry in your church will determine whether: </w:t>
                  </w:r>
                </w:p>
                <w:p w:rsidR="0078465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000000"/>
                      <w:sz w:val="44"/>
                      <w:szCs w:val="56"/>
                    </w:rPr>
                  </w:pPr>
                </w:p>
                <w:p w:rsidR="0078465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Gill Sans" w:hAnsi="Gill Sans" w:cs="Gill Sans"/>
                      <w:color w:val="000000"/>
                      <w:sz w:val="44"/>
                      <w:szCs w:val="56"/>
                    </w:rPr>
                  </w:pPr>
                  <w:r w:rsidRPr="00553D88">
                    <w:rPr>
                      <w:rFonts w:ascii="Gill Sans" w:hAnsi="Gill Sans" w:cs="Gill Sans"/>
                      <w:color w:val="000000"/>
                      <w:sz w:val="44"/>
                      <w:szCs w:val="56"/>
                    </w:rPr>
                    <w:t>You will be l</w:t>
                  </w:r>
                  <w:r w:rsidRPr="00553D88">
                    <w:rPr>
                      <w:rFonts w:ascii="Gill Sans" w:hAnsi="Gill Sans" w:cs="Gill Sans"/>
                      <w:i/>
                      <w:iCs/>
                      <w:color w:val="000000"/>
                      <w:sz w:val="44"/>
                      <w:szCs w:val="56"/>
                    </w:rPr>
                    <w:t>ead by your circumstances</w:t>
                  </w:r>
                  <w:r w:rsidRPr="00553D88">
                    <w:rPr>
                      <w:rFonts w:ascii="Gill Sans" w:hAnsi="Gill Sans" w:cs="Gill Sans"/>
                      <w:color w:val="000000"/>
                      <w:sz w:val="44"/>
                      <w:szCs w:val="56"/>
                    </w:rPr>
                    <w:t xml:space="preserve"> into yet another year with l</w:t>
                  </w:r>
                  <w:r w:rsidRPr="00553D88">
                    <w:rPr>
                      <w:rFonts w:ascii="Gill Sans" w:hAnsi="Gill Sans" w:cs="Gill Sans"/>
                      <w:color w:val="000000"/>
                      <w:sz w:val="44"/>
                      <w:szCs w:val="56"/>
                    </w:rPr>
                    <w:t xml:space="preserve">ittle growth and little to celebrate </w:t>
                  </w:r>
                </w:p>
                <w:p w:rsidR="0078465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000000"/>
                      <w:sz w:val="44"/>
                      <w:szCs w:val="56"/>
                    </w:rPr>
                  </w:pPr>
                </w:p>
                <w:p w:rsidR="0078465B" w:rsidRPr="00553D88"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b/>
                      <w:color w:val="000000"/>
                      <w:sz w:val="44"/>
                      <w:szCs w:val="56"/>
                    </w:rPr>
                  </w:pPr>
                  <w:r w:rsidRPr="00553D88">
                    <w:rPr>
                      <w:rFonts w:ascii="Gill Sans" w:hAnsi="Gill Sans" w:cs="Gill Sans"/>
                      <w:b/>
                      <w:color w:val="000000"/>
                      <w:sz w:val="44"/>
                      <w:szCs w:val="56"/>
                    </w:rPr>
                    <w:t xml:space="preserve">OR </w:t>
                  </w:r>
                </w:p>
                <w:p w:rsidR="0078465B"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000000"/>
                      <w:sz w:val="44"/>
                      <w:szCs w:val="56"/>
                    </w:rPr>
                  </w:pPr>
                </w:p>
                <w:p w:rsidR="0078465B" w:rsidRPr="00553D88"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000000"/>
                      <w:sz w:val="44"/>
                      <w:szCs w:val="56"/>
                    </w:rPr>
                  </w:pPr>
                  <w:r>
                    <w:rPr>
                      <w:rFonts w:ascii="Gill Sans" w:hAnsi="Gill Sans" w:cs="Gill Sans"/>
                      <w:color w:val="000000"/>
                      <w:sz w:val="44"/>
                      <w:szCs w:val="56"/>
                    </w:rPr>
                    <w:tab/>
                  </w:r>
                  <w:r w:rsidRPr="00553D88">
                    <w:rPr>
                      <w:rFonts w:ascii="Gill Sans" w:hAnsi="Gill Sans" w:cs="Gill Sans"/>
                      <w:color w:val="000000"/>
                      <w:sz w:val="44"/>
                      <w:szCs w:val="56"/>
                    </w:rPr>
                    <w:t xml:space="preserve">You will </w:t>
                  </w:r>
                  <w:r w:rsidRPr="00553D88">
                    <w:rPr>
                      <w:rFonts w:ascii="Gill Sans" w:hAnsi="Gill Sans" w:cs="Gill Sans"/>
                      <w:i/>
                      <w:iCs/>
                      <w:color w:val="000000"/>
                      <w:sz w:val="44"/>
                      <w:szCs w:val="56"/>
                    </w:rPr>
                    <w:t>lead your church</w:t>
                  </w:r>
                  <w:r w:rsidRPr="00553D88">
                    <w:rPr>
                      <w:rFonts w:ascii="Gill Sans" w:hAnsi="Gill Sans" w:cs="Gill Sans"/>
                      <w:color w:val="000000"/>
                      <w:sz w:val="44"/>
                      <w:szCs w:val="56"/>
                    </w:rPr>
                    <w:t xml:space="preserve"> into the best year in its history</w:t>
                  </w:r>
                </w:p>
                <w:p w:rsidR="0078465B" w:rsidRPr="00553D88" w:rsidRDefault="00181D18">
                  <w:pPr>
                    <w:rPr>
                      <w:rFonts w:ascii="Gill Sans" w:hAnsi="Gill Sans"/>
                    </w:rPr>
                  </w:pPr>
                </w:p>
              </w:txbxContent>
            </v:textbox>
            <w10:wrap type="tight" anchorx="page" anchory="page"/>
          </v:shape>
        </w:pict>
      </w:r>
      <w:r>
        <w:rPr>
          <w:noProof/>
        </w:rPr>
        <w:drawing>
          <wp:anchor distT="0" distB="0" distL="114300" distR="114300" simplePos="0" relativeHeight="251753472" behindDoc="0" locked="0" layoutInCell="1" allowOverlap="1">
            <wp:simplePos x="0" y="0"/>
            <wp:positionH relativeFrom="page">
              <wp:posOffset>12700</wp:posOffset>
            </wp:positionH>
            <wp:positionV relativeFrom="page">
              <wp:posOffset>0</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28"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5"/>
                        <a:srcRect/>
                        <a:stretch>
                          <a:fillRect/>
                        </a:stretch>
                      </pic:blipFill>
                    </ve:Choice>
                    <ve:Fallback>
                      <pic:blipFill>
                        <a:blip r:embed="rId6"/>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rPr>
          <w:noProof/>
        </w:rPr>
        <w:pict>
          <v:shape id="_x0000_s1075" type="#_x0000_t202" style="position:absolute;margin-left:49pt;margin-top:169pt;width:1in;height:1in;z-index:251751424;mso-wrap-edited:f;mso-position-horizontal-relative:page;mso-position-vertical-relative:page" wrapcoords="0 0 21600 0 21600 21600 0 21600 0 0" mv:complextextbox="1" filled="f" stroked="f">
            <v:fill o:detectmouseclick="t"/>
            <v:textbox style="mso-next-textbox:#_x0000_s1075" inset=",7.2pt,,7.2pt">
              <w:txbxContent>
                <w:p w:rsidR="0078465B" w:rsidRDefault="00181D18"/>
              </w:txbxContent>
            </v:textbox>
            <w10:wrap type="tight" anchorx="page" anchory="page"/>
          </v:shape>
        </w:pict>
      </w:r>
      <w:r>
        <w:br w:type="page"/>
      </w:r>
      <w:r>
        <w:rPr>
          <w:noProof/>
        </w:rPr>
        <w:pict>
          <v:shape id="_x0000_s1078" type="#_x0000_t202" style="position:absolute;margin-left:1in;margin-top:90pt;width:614pt;height:326pt;z-index:251760640;mso-wrap-edited:f;mso-position-horizontal-relative:page;mso-position-vertical-relative:page" wrapcoords="0 0 21600 0 21600 21600 0 21600 0 0" mv:complextextbox="1" filled="f" stroked="f">
            <v:fill o:detectmouseclick="t"/>
            <v:textbox inset=",7.2pt,,7.2pt">
              <w:txbxContent>
                <w:p w:rsidR="0078465B" w:rsidRPr="00553D88" w:rsidRDefault="00181D18" w:rsidP="0078465B">
                  <w:pPr>
                    <w:rPr>
                      <w:rFonts w:ascii="Gill Sans" w:hAnsi="Gill Sans"/>
                      <w:sz w:val="56"/>
                      <w:szCs w:val="20"/>
                    </w:rPr>
                  </w:pPr>
                  <w:r w:rsidRPr="00553D88">
                    <w:rPr>
                      <w:rFonts w:ascii="Gill Sans" w:hAnsi="Gill Sans"/>
                      <w:sz w:val="56"/>
                      <w:szCs w:val="20"/>
                    </w:rPr>
                    <w:t>Intentionality</w:t>
                  </w:r>
                </w:p>
                <w:p w:rsidR="0078465B" w:rsidRPr="00553D88"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sz w:val="40"/>
                      <w:szCs w:val="56"/>
                    </w:rPr>
                  </w:pPr>
                  <w:r w:rsidRPr="00553D88">
                    <w:rPr>
                      <w:rFonts w:ascii="Gill Sans" w:hAnsi="Gill Sans" w:cs="Gill Sans"/>
                      <w:color w:val="FF0000"/>
                      <w:szCs w:val="56"/>
                    </w:rPr>
                    <w:tab/>
                  </w:r>
                  <w:r w:rsidRPr="00553D88">
                    <w:rPr>
                      <w:rFonts w:ascii="Gill Sans" w:hAnsi="Gill Sans" w:cs="Gill Sans"/>
                      <w:sz w:val="40"/>
                      <w:szCs w:val="56"/>
                    </w:rPr>
                    <w:t>Commitment – Make the necessary paradigm shifts</w:t>
                  </w:r>
                </w:p>
                <w:p w:rsidR="0078465B" w:rsidRPr="003D0B5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ill Sans"/>
                      <w:i/>
                      <w:color w:val="FF0000"/>
                      <w:sz w:val="28"/>
                      <w:szCs w:val="56"/>
                    </w:rPr>
                  </w:pPr>
                  <w:r w:rsidRPr="003D0B59">
                    <w:rPr>
                      <w:rFonts w:ascii="Arial" w:hAnsi="Arial" w:cs="Gill Sans"/>
                      <w:i/>
                      <w:color w:val="FF0000"/>
                      <w:sz w:val="28"/>
                      <w:szCs w:val="56"/>
                    </w:rPr>
                    <w:t>“You cannot change your destination overnight, but you can change your direction ov</w:t>
                  </w:r>
                  <w:r w:rsidRPr="003D0B59">
                    <w:rPr>
                      <w:rFonts w:ascii="Arial" w:hAnsi="Arial" w:cs="Gill Sans"/>
                      <w:i/>
                      <w:color w:val="FF0000"/>
                      <w:sz w:val="28"/>
                      <w:szCs w:val="56"/>
                    </w:rPr>
                    <w:t>ernight.” Jim Rohn</w:t>
                  </w:r>
                </w:p>
                <w:p w:rsidR="0078465B" w:rsidRPr="003D0B5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ill Sans"/>
                      <w:i/>
                      <w:color w:val="FF0000"/>
                      <w:sz w:val="28"/>
                      <w:szCs w:val="56"/>
                    </w:rPr>
                  </w:pPr>
                </w:p>
                <w:p w:rsidR="0078465B" w:rsidRPr="003D0B5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ill Sans"/>
                      <w:i/>
                      <w:color w:val="FF0000"/>
                      <w:sz w:val="28"/>
                      <w:szCs w:val="56"/>
                    </w:rPr>
                  </w:pPr>
                  <w:r w:rsidRPr="003D0B59">
                    <w:rPr>
                      <w:rFonts w:ascii="Arial" w:hAnsi="Arial" w:cs="Gill Sans"/>
                      <w:i/>
                      <w:color w:val="FF0000"/>
                      <w:sz w:val="28"/>
                      <w:szCs w:val="56"/>
                    </w:rPr>
                    <w:t xml:space="preserve">God is not honored by your plans to serve him—the changes you know you need to make and plan to make someday. God is honored by your obedience and submission to his will here and now. </w:t>
                  </w:r>
                </w:p>
                <w:p w:rsidR="0078465B" w:rsidRPr="00553D88"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sz w:val="40"/>
                      <w:szCs w:val="56"/>
                    </w:rPr>
                  </w:pPr>
                  <w:r w:rsidRPr="00553D88">
                    <w:rPr>
                      <w:rFonts w:ascii="Gill Sans" w:hAnsi="Gill Sans" w:cs="Gill Sans"/>
                      <w:sz w:val="40"/>
                      <w:szCs w:val="56"/>
                    </w:rPr>
                    <w:tab/>
                    <w:t xml:space="preserve">Calendar – Make the necessary changes to schedule </w:t>
                  </w:r>
                </w:p>
                <w:p w:rsidR="0078465B" w:rsidRPr="003D0B59"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Gill Sans"/>
                      <w:i/>
                      <w:color w:val="FF0000"/>
                      <w:sz w:val="28"/>
                      <w:szCs w:val="56"/>
                    </w:rPr>
                  </w:pPr>
                  <w:r w:rsidRPr="003D0B59">
                    <w:rPr>
                      <w:rFonts w:ascii="Arial" w:hAnsi="Arial" w:cs="Gill Sans"/>
                      <w:i/>
                      <w:color w:val="FF0000"/>
                      <w:sz w:val="28"/>
                      <w:szCs w:val="56"/>
                    </w:rPr>
                    <w:t>Schedule the necessary meetings—and cancel the unnecessary ones. The calendar is the foremost axiom for growth. Schedule your times of rest, your times of growth, your times for exercise, and your time with family.</w:t>
                  </w:r>
                </w:p>
                <w:p w:rsidR="0078465B" w:rsidRPr="00553D88" w:rsidRDefault="00181D18" w:rsidP="0078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sz w:val="40"/>
                      <w:szCs w:val="56"/>
                    </w:rPr>
                  </w:pPr>
                  <w:r w:rsidRPr="00553D88">
                    <w:rPr>
                      <w:rFonts w:ascii="Gill Sans" w:hAnsi="Gill Sans" w:cs="Gill Sans"/>
                      <w:sz w:val="40"/>
                      <w:szCs w:val="56"/>
                    </w:rPr>
                    <w:tab/>
                    <w:t>Coaching – Accept accountability</w:t>
                  </w:r>
                </w:p>
                <w:p w:rsidR="0078465B" w:rsidRPr="00622412" w:rsidRDefault="00181D18">
                  <w:pPr>
                    <w:rPr>
                      <w:rFonts w:ascii="Arial" w:hAnsi="Arial"/>
                      <w:i/>
                      <w:color w:val="FF0000"/>
                      <w:sz w:val="28"/>
                    </w:rPr>
                  </w:pPr>
                  <w:r w:rsidRPr="00622412">
                    <w:rPr>
                      <w:rFonts w:ascii="Arial" w:hAnsi="Arial"/>
                      <w:i/>
                      <w:color w:val="FF0000"/>
                      <w:sz w:val="28"/>
                    </w:rPr>
                    <w:t>You do</w:t>
                  </w:r>
                  <w:r w:rsidRPr="00622412">
                    <w:rPr>
                      <w:rFonts w:ascii="Arial" w:hAnsi="Arial"/>
                      <w:i/>
                      <w:color w:val="FF0000"/>
                      <w:sz w:val="28"/>
                    </w:rPr>
                    <w:t xml:space="preserve"> not have to change everything about your leadership. </w:t>
                  </w:r>
                  <w:r w:rsidRPr="00622412">
                    <w:rPr>
                      <w:rFonts w:ascii="Arial" w:hAnsi="Arial"/>
                      <w:i/>
                      <w:color w:val="FF0000"/>
                      <w:sz w:val="28"/>
                    </w:rPr>
                    <w:t>Maximizing your 15%</w:t>
                  </w:r>
                  <w:r w:rsidRPr="00622412">
                    <w:rPr>
                      <w:rFonts w:ascii="Arial" w:hAnsi="Arial"/>
                      <w:i/>
                      <w:color w:val="FF0000"/>
                      <w:sz w:val="28"/>
                    </w:rPr>
                    <w:t xml:space="preserve"> in terms of your day-to-day schedule </w:t>
                  </w:r>
                  <w:r w:rsidRPr="00622412">
                    <w:rPr>
                      <w:rFonts w:ascii="Arial" w:hAnsi="Arial"/>
                      <w:i/>
                      <w:color w:val="FF0000"/>
                      <w:sz w:val="28"/>
                    </w:rPr>
                    <w:t xml:space="preserve">in a typical 40-hour workweek means that you only need to dedicate 6 hours per week to equipping. </w:t>
                  </w:r>
                </w:p>
              </w:txbxContent>
            </v:textbox>
            <w10:wrap type="tight" anchorx="page" anchory="page"/>
          </v:shape>
        </w:pict>
      </w:r>
      <w:r w:rsidRPr="00BB5BB5">
        <w:rPr>
          <w:noProof/>
        </w:rPr>
        <w:drawing>
          <wp:anchor distT="0" distB="0" distL="114300" distR="114300" simplePos="0" relativeHeight="251757568" behindDoc="0" locked="0" layoutInCell="1" allowOverlap="1">
            <wp:simplePos x="0" y="0"/>
            <wp:positionH relativeFrom="page">
              <wp:posOffset>12700</wp:posOffset>
            </wp:positionH>
            <wp:positionV relativeFrom="page">
              <wp:posOffset>0</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30"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5"/>
                        <a:srcRect/>
                        <a:stretch>
                          <a:fillRect/>
                        </a:stretch>
                      </pic:blipFill>
                    </ve:Choice>
                    <ve:Fallback>
                      <pic:blipFill>
                        <a:blip r:embed="rId6"/>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88" type="#_x0000_t202" style="position:absolute;margin-left:66.5pt;margin-top:71.5pt;width:613pt;height:333pt;z-index:251770880;mso-wrap-edited:f;mso-position-horizontal-relative:page;mso-position-vertical-relative:page" wrapcoords="0 0 21600 0 21600 21600 0 21600 0 0" mv:complextextbox="1" filled="f" stroked="f">
            <v:fill o:detectmouseclick="t"/>
            <v:textbox inset=",7.2pt,,7.2pt">
              <w:txbxContent>
                <w:p w:rsidR="0078465B" w:rsidRDefault="00181D18">
                  <w:pPr>
                    <w:rPr>
                      <w:rFonts w:ascii="Arial" w:hAnsi="Arial"/>
                      <w:b/>
                    </w:rPr>
                  </w:pPr>
                  <w:r>
                    <w:rPr>
                      <w:rFonts w:ascii="Arial" w:hAnsi="Arial"/>
                      <w:b/>
                    </w:rPr>
                    <w:t>Appendix A</w:t>
                  </w:r>
                </w:p>
                <w:p w:rsidR="0078465B" w:rsidRDefault="00181D18">
                  <w:pPr>
                    <w:rPr>
                      <w:rFonts w:ascii="Arial" w:hAnsi="Arial"/>
                      <w:b/>
                    </w:rPr>
                  </w:pPr>
                </w:p>
                <w:p w:rsidR="0078465B" w:rsidRPr="00566DDB" w:rsidRDefault="00181D18" w:rsidP="0078465B">
                  <w:pPr>
                    <w:rPr>
                      <w:rFonts w:ascii="Arial" w:hAnsi="Arial"/>
                    </w:rPr>
                  </w:pPr>
                  <w:r w:rsidRPr="00566DDB">
                    <w:rPr>
                      <w:rFonts w:ascii="Arial" w:hAnsi="Arial"/>
                    </w:rPr>
                    <w:t>One freezing Thanksgiving evening, dairy worker Guillermo Garcia was herding Holsteins toward the barn in thick coveralls and heavy rubber boots.  He looked up and suddenly discovered a shoeless, shivering seven-year-old boy screaming</w:t>
                  </w:r>
                  <w:r w:rsidRPr="00566DDB">
                    <w:rPr>
                      <w:rFonts w:ascii="Arial" w:hAnsi="Arial"/>
                    </w:rPr>
                    <w:t xml:space="preserve"> while vomiting on the manure-stained frozen mud:  “My mom!  My mom!”</w:t>
                  </w:r>
                </w:p>
                <w:p w:rsidR="0078465B" w:rsidRPr="00566DDB" w:rsidRDefault="00181D18" w:rsidP="0078465B">
                  <w:pPr>
                    <w:rPr>
                      <w:rFonts w:ascii="Arial" w:hAnsi="Arial"/>
                    </w:rPr>
                  </w:pPr>
                </w:p>
                <w:p w:rsidR="0078465B" w:rsidRPr="00566DDB" w:rsidRDefault="00181D18" w:rsidP="0078465B">
                  <w:pPr>
                    <w:rPr>
                      <w:rFonts w:ascii="Arial" w:hAnsi="Arial"/>
                    </w:rPr>
                  </w:pPr>
                  <w:r w:rsidRPr="00566DDB">
                    <w:rPr>
                      <w:rFonts w:ascii="Arial" w:hAnsi="Arial"/>
                    </w:rPr>
                    <w:t>Unfortunately, Garcia didn’t speak English.  But he knew someone who knew someone who did, who called 911.</w:t>
                  </w:r>
                </w:p>
                <w:p w:rsidR="0078465B" w:rsidRPr="00566DDB" w:rsidRDefault="00181D18" w:rsidP="0078465B">
                  <w:pPr>
                    <w:rPr>
                      <w:rFonts w:ascii="Arial" w:hAnsi="Arial"/>
                    </w:rPr>
                  </w:pPr>
                </w:p>
                <w:p w:rsidR="0078465B" w:rsidRPr="00566DDB" w:rsidRDefault="00181D18" w:rsidP="0078465B">
                  <w:pPr>
                    <w:rPr>
                      <w:rFonts w:ascii="Arial" w:hAnsi="Arial"/>
                    </w:rPr>
                  </w:pPr>
                  <w:r w:rsidRPr="00566DDB">
                    <w:rPr>
                      <w:rFonts w:ascii="Arial" w:hAnsi="Arial"/>
                    </w:rPr>
                    <w:t xml:space="preserve">The vomiting, shoeless boy was Titus Adams.  Titus had run a quarter-mile in </w:t>
                  </w:r>
                  <w:r w:rsidRPr="00566DDB">
                    <w:rPr>
                      <w:rFonts w:ascii="Arial" w:hAnsi="Arial"/>
                    </w:rPr>
                    <w:t>his white socks to seek help.  He and his two sisters, Tiffany and Tierra, had been riding in their mother’s pickup on a remote road north of Greeley, Colorado.  They were in their pajamas, ready to be carried in and put to bed once they got home from Than</w:t>
                  </w:r>
                  <w:r w:rsidRPr="00566DDB">
                    <w:rPr>
                      <w:rFonts w:ascii="Arial" w:hAnsi="Arial"/>
                    </w:rPr>
                    <w:t>ksgiving Day at Grandma’s.  Titus was talking to his dad on the cell phone when his mother stretched to get the phone at the call’s end.  She unbuckled her seat belt, then lost control.  The pickup rolled twice and ejected her through the glass of the driv</w:t>
                  </w:r>
                  <w:r w:rsidRPr="00566DDB">
                    <w:rPr>
                      <w:rFonts w:ascii="Arial" w:hAnsi="Arial"/>
                    </w:rPr>
                    <w:t>er’s window.  Tammy Adams-Hill lay unconscious and near death in 23-degree weather.</w:t>
                  </w:r>
                </w:p>
                <w:p w:rsidR="0078465B" w:rsidRPr="00566DDB" w:rsidRDefault="00181D18" w:rsidP="0078465B">
                  <w:pPr>
                    <w:rPr>
                      <w:rFonts w:ascii="Arial" w:hAnsi="Arial"/>
                    </w:rPr>
                  </w:pPr>
                </w:p>
                <w:p w:rsidR="0078465B" w:rsidRPr="00566DDB" w:rsidRDefault="00181D18" w:rsidP="0078465B">
                  <w:pPr>
                    <w:rPr>
                      <w:rFonts w:ascii="Arial" w:hAnsi="Arial"/>
                    </w:rPr>
                  </w:pPr>
                  <w:r w:rsidRPr="00566DDB">
                    <w:rPr>
                      <w:rFonts w:ascii="Arial" w:hAnsi="Arial"/>
                    </w:rPr>
                    <w:t>The children were strapped in.  Titus unbuckled his belt and checked his sisters.  Tiffany’s nose was bleeding and a cut on her head was staining her blond hair.  Tierra w</w:t>
                  </w:r>
                  <w:r w:rsidRPr="00566DDB">
                    <w:rPr>
                      <w:rFonts w:ascii="Arial" w:hAnsi="Arial"/>
                    </w:rPr>
                    <w:t>as unharmed but hysterical.</w:t>
                  </w:r>
                </w:p>
                <w:p w:rsidR="0078465B" w:rsidRPr="0078465B" w:rsidRDefault="00181D18">
                  <w:pPr>
                    <w:rPr>
                      <w:rFonts w:ascii="Arial" w:hAnsi="Arial"/>
                    </w:rPr>
                  </w:pPr>
                </w:p>
              </w:txbxContent>
            </v:textbox>
            <w10:wrap type="tight"/>
          </v:shape>
        </w:pict>
      </w:r>
      <w:r w:rsidRPr="00BB5BB5">
        <w:rPr>
          <w:noProof/>
        </w:rPr>
        <w:drawing>
          <wp:anchor distT="0" distB="0" distL="114300" distR="114300" simplePos="0" relativeHeight="251755520" behindDoc="0" locked="0" layoutInCell="1" allowOverlap="1">
            <wp:simplePos x="0" y="0"/>
            <wp:positionH relativeFrom="page">
              <wp:posOffset>0</wp:posOffset>
            </wp:positionH>
            <wp:positionV relativeFrom="page">
              <wp:posOffset>0</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29"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5"/>
                        <a:srcRect/>
                        <a:stretch>
                          <a:fillRect/>
                        </a:stretch>
                      </pic:blipFill>
                    </ve:Choice>
                    <ve:Fallback>
                      <pic:blipFill>
                        <a:blip r:embed="rId6"/>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89" type="#_x0000_t202" style="position:absolute;margin-left:64.75pt;margin-top:70pt;width:617pt;height:334pt;z-index:251771904;mso-wrap-edited:f;mso-position-horizontal-relative:page;mso-position-vertical-relative:page" wrapcoords="0 0 21600 0 21600 21600 0 21600 0 0" mv:complextextbox="1" filled="f" stroked="f">
            <v:fill o:detectmouseclick="t"/>
            <v:textbox inset=",7.2pt,,7.2pt">
              <w:txbxContent>
                <w:p w:rsidR="0078465B" w:rsidRDefault="00181D18">
                  <w:pPr>
                    <w:rPr>
                      <w:rFonts w:ascii="Arial" w:hAnsi="Arial"/>
                      <w:b/>
                    </w:rPr>
                  </w:pPr>
                  <w:r w:rsidRPr="0078465B">
                    <w:rPr>
                      <w:rFonts w:ascii="Arial" w:hAnsi="Arial"/>
                      <w:b/>
                    </w:rPr>
                    <w:t>Appendix A (Cont.)</w:t>
                  </w:r>
                </w:p>
                <w:p w:rsidR="0078465B" w:rsidRPr="0078465B" w:rsidRDefault="00181D18">
                  <w:pPr>
                    <w:rPr>
                      <w:rFonts w:ascii="Arial" w:hAnsi="Arial"/>
                      <w:b/>
                    </w:rPr>
                  </w:pPr>
                </w:p>
                <w:p w:rsidR="0078465B" w:rsidRPr="0078465B" w:rsidRDefault="00181D18" w:rsidP="0078465B">
                  <w:pPr>
                    <w:rPr>
                      <w:rFonts w:ascii="Arial" w:hAnsi="Arial"/>
                    </w:rPr>
                  </w:pPr>
                  <w:r w:rsidRPr="0078465B">
                    <w:rPr>
                      <w:rFonts w:ascii="Arial" w:hAnsi="Arial"/>
                    </w:rPr>
                    <w:t>Titus knew what he had to do.  He bundled coats around his sisters.  He gave Tierra her pacifier.  He told Tiffany to “stop crying.  Stay right where you are.  Don’t cry.  I’m going for help.”</w:t>
                  </w:r>
                </w:p>
                <w:p w:rsidR="0078465B" w:rsidRPr="0078465B" w:rsidRDefault="00181D18" w:rsidP="0078465B">
                  <w:pPr>
                    <w:rPr>
                      <w:rFonts w:ascii="Arial" w:hAnsi="Arial"/>
                    </w:rPr>
                  </w:pPr>
                </w:p>
                <w:p w:rsidR="0078465B" w:rsidRPr="0078465B" w:rsidRDefault="00181D18" w:rsidP="0078465B">
                  <w:pPr>
                    <w:rPr>
                      <w:rFonts w:ascii="Arial" w:hAnsi="Arial"/>
                    </w:rPr>
                  </w:pPr>
                  <w:r w:rsidRPr="0078465B">
                    <w:rPr>
                      <w:rFonts w:ascii="Arial" w:hAnsi="Arial"/>
                    </w:rPr>
                    <w:t>The truck do</w:t>
                  </w:r>
                  <w:r w:rsidRPr="0078465B">
                    <w:rPr>
                      <w:rFonts w:ascii="Arial" w:hAnsi="Arial"/>
                    </w:rPr>
                    <w:t>ors wouldn’t open, so he climbed out the window his mother was thrown from.  Titus looked for her in the dark and felt his way around the truck on the ground but couldn’t find her.  In the distance he saw lights from a small farmhouse (a tenth of a mile aw</w:t>
                  </w:r>
                  <w:r w:rsidRPr="0078465B">
                    <w:rPr>
                      <w:rFonts w:ascii="Arial" w:hAnsi="Arial"/>
                    </w:rPr>
                    <w:t>ay), but the lights from the dairy shown brighter.  Titus ran toward the brighter light.  It was a quarter-mile away.</w:t>
                  </w:r>
                </w:p>
                <w:p w:rsidR="0078465B" w:rsidRPr="0078465B" w:rsidRDefault="00181D18" w:rsidP="0078465B">
                  <w:pPr>
                    <w:rPr>
                      <w:rFonts w:ascii="Arial" w:hAnsi="Arial"/>
                    </w:rPr>
                  </w:pPr>
                </w:p>
                <w:p w:rsidR="0078465B" w:rsidRPr="0078465B" w:rsidRDefault="00181D18" w:rsidP="0078465B">
                  <w:pPr>
                    <w:rPr>
                      <w:rFonts w:ascii="Arial" w:hAnsi="Arial"/>
                    </w:rPr>
                  </w:pPr>
                  <w:r w:rsidRPr="0078465B">
                    <w:rPr>
                      <w:rFonts w:ascii="Arial" w:hAnsi="Arial"/>
                    </w:rPr>
                    <w:t>Titus was a called-forth leader.  He saved his mom from dying that night.</w:t>
                  </w:r>
                </w:p>
                <w:p w:rsidR="0078465B" w:rsidRPr="0078465B" w:rsidRDefault="00181D18" w:rsidP="0078465B">
                  <w:pPr>
                    <w:rPr>
                      <w:rFonts w:ascii="Arial" w:hAnsi="Arial"/>
                    </w:rPr>
                  </w:pPr>
                </w:p>
                <w:p w:rsidR="0078465B" w:rsidRPr="0078465B" w:rsidRDefault="00181D18" w:rsidP="0078465B">
                  <w:pPr>
                    <w:rPr>
                      <w:rFonts w:ascii="Arial" w:hAnsi="Arial"/>
                    </w:rPr>
                  </w:pPr>
                  <w:r w:rsidRPr="0078465B">
                    <w:rPr>
                      <w:rFonts w:ascii="Arial" w:hAnsi="Arial"/>
                    </w:rPr>
                    <w:t>Titus was not trained to be a leader.  He was born a player, n</w:t>
                  </w:r>
                  <w:r w:rsidRPr="0078465B">
                    <w:rPr>
                      <w:rFonts w:ascii="Arial" w:hAnsi="Arial"/>
                    </w:rPr>
                    <w:t>ot a leader.  But he was summoned by a situation.  He was called out by history.  He became a leader by responding to the call.</w:t>
                  </w:r>
                </w:p>
                <w:p w:rsidR="0078465B" w:rsidRPr="0078465B" w:rsidRDefault="00181D18">
                  <w:pPr>
                    <w:rPr>
                      <w:rFonts w:ascii="Arial" w:hAnsi="Arial"/>
                    </w:rPr>
                  </w:pPr>
                </w:p>
              </w:txbxContent>
            </v:textbox>
            <w10:wrap type="tight"/>
          </v:shape>
        </w:pict>
      </w:r>
      <w:r w:rsidRPr="0078465B">
        <w:drawing>
          <wp:anchor distT="0" distB="0" distL="114300" distR="114300" simplePos="0" relativeHeight="251763712" behindDoc="0" locked="0" layoutInCell="1" allowOverlap="1">
            <wp:simplePos x="0" y="0"/>
            <wp:positionH relativeFrom="page">
              <wp:posOffset>6350</wp:posOffset>
            </wp:positionH>
            <wp:positionV relativeFrom="page">
              <wp:posOffset>-63500</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14"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5"/>
                        <a:srcRect/>
                        <a:stretch>
                          <a:fillRect/>
                        </a:stretch>
                      </pic:blipFill>
                    </ve:Choice>
                    <ve:Fallback>
                      <pic:blipFill>
                        <a:blip r:embed="rId6"/>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87" type="#_x0000_t202" style="position:absolute;margin-left:66.5pt;margin-top:69.5pt;width:613pt;height:333pt;z-index:251769856;mso-wrap-edited:f;mso-position-horizontal-relative:page;mso-position-vertical-relative:page" wrapcoords="0 0 21600 0 21600 21600 0 21600 0 0" mv:complextextbox="1" filled="f" stroked="f">
            <v:fill o:detectmouseclick="t"/>
            <v:textbox inset=",7.2pt,,7.2pt">
              <w:txbxContent>
                <w:p w:rsidR="0078465B" w:rsidRDefault="00181D18">
                  <w:pPr>
                    <w:rPr>
                      <w:rFonts w:ascii="Arial" w:hAnsi="Arial"/>
                      <w:b/>
                    </w:rPr>
                  </w:pPr>
                  <w:r w:rsidRPr="0078465B">
                    <w:rPr>
                      <w:rFonts w:ascii="Arial" w:hAnsi="Arial"/>
                      <w:b/>
                    </w:rPr>
                    <w:t>Appendix B</w:t>
                  </w:r>
                </w:p>
                <w:p w:rsidR="0078465B" w:rsidRDefault="00181D18" w:rsidP="0078465B">
                  <w:pPr>
                    <w:rPr>
                      <w:rFonts w:ascii="Arial" w:hAnsi="Arial"/>
                      <w:b/>
                    </w:rPr>
                  </w:pPr>
                </w:p>
                <w:p w:rsidR="0078465B" w:rsidRPr="00426AFA" w:rsidRDefault="00181D18" w:rsidP="0078465B">
                  <w:pPr>
                    <w:rPr>
                      <w:rFonts w:ascii="Arial" w:hAnsi="Arial"/>
                    </w:rPr>
                  </w:pPr>
                  <w:r>
                    <w:rPr>
                      <w:rFonts w:ascii="Arial" w:hAnsi="Arial"/>
                    </w:rPr>
                    <w:t>“Recently</w:t>
                  </w:r>
                  <w:r>
                    <w:rPr>
                      <w:rFonts w:ascii="Arial" w:hAnsi="Arial"/>
                    </w:rPr>
                    <w:t xml:space="preserve"> at Saddleback we were baptizing over 500 people. Around number 280, I had a pretty carnal thought, ‘We are a pretty large congregation!’ As I looked at down at myself I realized I was leading the large charge! It was at that moment that I determined to ge</w:t>
                  </w:r>
                  <w:r>
                    <w:rPr>
                      <w:rFonts w:ascii="Arial" w:hAnsi="Arial"/>
                    </w:rPr>
                    <w:t>t healthy and thus help lead Saddleback into a healthier lifestyle. From there we began the ‘Daniel Plan.’ The Daniel Plan is an initiative that has seen our church lose a collective 250,000 pounds through exercise, balanced diet and supporting community g</w:t>
                  </w:r>
                  <w:r>
                    <w:rPr>
                      <w:rFonts w:ascii="Arial" w:hAnsi="Arial"/>
                    </w:rPr>
                    <w:t>roups.”</w:t>
                  </w:r>
                </w:p>
                <w:p w:rsidR="0078465B" w:rsidRPr="0078465B" w:rsidRDefault="00181D18">
                  <w:pPr>
                    <w:rPr>
                      <w:rFonts w:ascii="Arial" w:hAnsi="Arial"/>
                      <w:b/>
                    </w:rPr>
                  </w:pPr>
                </w:p>
              </w:txbxContent>
            </v:textbox>
            <w10:wrap type="tight"/>
          </v:shape>
        </w:pict>
      </w:r>
      <w:r w:rsidRPr="0078465B">
        <w:drawing>
          <wp:anchor distT="0" distB="0" distL="114300" distR="114300" simplePos="0" relativeHeight="251765760" behindDoc="0" locked="0" layoutInCell="1" allowOverlap="1">
            <wp:simplePos x="0" y="0"/>
            <wp:positionH relativeFrom="page">
              <wp:posOffset>12700</wp:posOffset>
            </wp:positionH>
            <wp:positionV relativeFrom="page">
              <wp:posOffset>-25400</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25"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5"/>
                        <a:srcRect/>
                        <a:stretch>
                          <a:fillRect/>
                        </a:stretch>
                      </pic:blipFill>
                    </ve:Choice>
                    <ve:Fallback>
                      <pic:blipFill>
                        <a:blip r:embed="rId6"/>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86" type="#_x0000_t202" style="position:absolute;margin-left:1in;margin-top:65.5pt;width:622pt;height:332pt;z-index:251768832;mso-wrap-edited:f;mso-position-horizontal-relative:page;mso-position-vertical-relative:page" wrapcoords="0 0 21600 0 21600 21600 0 21600 0 0" mv:complextextbox="1" filled="f" stroked="f">
            <v:fill o:detectmouseclick="t"/>
            <v:textbox inset=",7.2pt,,7.2pt">
              <w:txbxContent>
                <w:p w:rsidR="0078465B" w:rsidRPr="00622412" w:rsidRDefault="00181D18">
                  <w:pPr>
                    <w:rPr>
                      <w:rFonts w:ascii="Arial" w:hAnsi="Arial"/>
                      <w:b/>
                      <w:sz w:val="56"/>
                    </w:rPr>
                  </w:pPr>
                  <w:r>
                    <w:rPr>
                      <w:rFonts w:ascii="Arial" w:hAnsi="Arial"/>
                      <w:b/>
                      <w:sz w:val="56"/>
                    </w:rPr>
                    <w:t xml:space="preserve">Leaders Notes </w:t>
                  </w:r>
                  <w:r w:rsidRPr="00622412">
                    <w:rPr>
                      <w:rFonts w:ascii="Arial" w:hAnsi="Arial"/>
                      <w:b/>
                      <w:sz w:val="56"/>
                    </w:rPr>
                    <w:t>Key</w:t>
                  </w:r>
                </w:p>
                <w:p w:rsidR="0078465B" w:rsidRPr="0078465B" w:rsidRDefault="00181D18">
                  <w:pPr>
                    <w:rPr>
                      <w:rFonts w:ascii="Arial" w:hAnsi="Arial"/>
                      <w:b/>
                      <w:sz w:val="32"/>
                    </w:rPr>
                  </w:pPr>
                </w:p>
                <w:p w:rsidR="0078465B" w:rsidRPr="0078465B" w:rsidRDefault="00181D18">
                  <w:pPr>
                    <w:rPr>
                      <w:rFonts w:ascii="Arial" w:hAnsi="Arial"/>
                      <w:b/>
                      <w:sz w:val="32"/>
                    </w:rPr>
                  </w:pPr>
                  <w:r w:rsidRPr="0078465B">
                    <w:rPr>
                      <w:rFonts w:ascii="Arial" w:hAnsi="Arial"/>
                      <w:b/>
                      <w:sz w:val="32"/>
                    </w:rPr>
                    <w:t>Black lettering is directly from the Presentation Slides</w:t>
                  </w:r>
                </w:p>
                <w:p w:rsidR="0078465B" w:rsidRPr="0078465B" w:rsidRDefault="00181D18">
                  <w:pPr>
                    <w:rPr>
                      <w:rFonts w:ascii="Arial" w:hAnsi="Arial"/>
                      <w:b/>
                      <w:sz w:val="32"/>
                    </w:rPr>
                  </w:pPr>
                </w:p>
                <w:p w:rsidR="0078465B" w:rsidRPr="0078465B" w:rsidRDefault="00181D18">
                  <w:pPr>
                    <w:rPr>
                      <w:rFonts w:ascii="Arial" w:hAnsi="Arial"/>
                      <w:i/>
                      <w:color w:val="FF0000"/>
                      <w:sz w:val="32"/>
                    </w:rPr>
                  </w:pPr>
                  <w:r w:rsidRPr="0078465B">
                    <w:rPr>
                      <w:rFonts w:ascii="Arial" w:hAnsi="Arial"/>
                      <w:i/>
                      <w:color w:val="FF0000"/>
                      <w:sz w:val="32"/>
                    </w:rPr>
                    <w:t xml:space="preserve">Red italicized lettering is speaker notes and are meant to help the speaker see </w:t>
                  </w:r>
                  <w:r w:rsidRPr="0078465B">
                    <w:rPr>
                      <w:rFonts w:ascii="Arial" w:hAnsi="Arial"/>
                      <w:i/>
                      <w:color w:val="FF0000"/>
                      <w:sz w:val="32"/>
                    </w:rPr>
                    <w:t>more clearly what the slides are meant to relay</w:t>
                  </w:r>
                </w:p>
                <w:p w:rsidR="0078465B" w:rsidRPr="0078465B" w:rsidRDefault="00181D18">
                  <w:pPr>
                    <w:rPr>
                      <w:rFonts w:ascii="Arial" w:hAnsi="Arial"/>
                      <w:i/>
                      <w:sz w:val="32"/>
                    </w:rPr>
                  </w:pPr>
                </w:p>
                <w:p w:rsidR="0078465B" w:rsidRPr="0078465B" w:rsidRDefault="00181D18">
                  <w:pPr>
                    <w:rPr>
                      <w:rFonts w:ascii="Arial" w:hAnsi="Arial"/>
                      <w:color w:val="0000FF"/>
                      <w:sz w:val="32"/>
                    </w:rPr>
                  </w:pPr>
                  <w:r w:rsidRPr="0078465B">
                    <w:rPr>
                      <w:rFonts w:ascii="Arial" w:hAnsi="Arial"/>
                      <w:color w:val="0000FF"/>
                      <w:sz w:val="32"/>
                    </w:rPr>
                    <w:t>Blue lettering represents marginal and additional notes that the speaker may benefit from reading and presenting but are not necessary to convey the message of the Presentation Slides.</w:t>
                  </w:r>
                </w:p>
              </w:txbxContent>
            </v:textbox>
            <w10:wrap type="tight"/>
          </v:shape>
        </w:pict>
      </w:r>
      <w:r w:rsidRPr="0078465B">
        <w:drawing>
          <wp:anchor distT="0" distB="0" distL="114300" distR="114300" simplePos="0" relativeHeight="251767808" behindDoc="0" locked="0" layoutInCell="1" allowOverlap="1">
            <wp:simplePos x="0" y="0"/>
            <wp:positionH relativeFrom="page">
              <wp:posOffset>6350</wp:posOffset>
            </wp:positionH>
            <wp:positionV relativeFrom="page">
              <wp:posOffset>-38100</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26"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5"/>
                        <a:srcRect/>
                        <a:stretch>
                          <a:fillRect/>
                        </a:stretch>
                      </pic:blipFill>
                    </ve:Choice>
                    <ve:Fallback>
                      <pic:blipFill>
                        <a:blip r:embed="rId6"/>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p>
    <w:sectPr w:rsidR="0078465B" w:rsidSect="0090742E">
      <w:headerReference w:type="even" r:id="rId7"/>
      <w:headerReference w:type="default" r:id="rId8"/>
      <w:pgSz w:w="15840" w:h="12240" w:orient="landscape"/>
      <w:pgMar w:top="1800" w:right="1440" w:bottom="1800" w:left="1440" w:gutter="0"/>
      <w:textDirection w:val="btLr"/>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65B" w:rsidRDefault="00181D18" w:rsidP="0078465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465B" w:rsidRDefault="00181D18" w:rsidP="0078465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65B" w:rsidRDefault="00181D18" w:rsidP="0078465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78465B" w:rsidRDefault="00181D18" w:rsidP="0078465B">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9D9"/>
    <w:multiLevelType w:val="hybridMultilevel"/>
    <w:tmpl w:val="574A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65995"/>
    <w:multiLevelType w:val="hybridMultilevel"/>
    <w:tmpl w:val="D95C2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10596"/>
    <w:multiLevelType w:val="hybridMultilevel"/>
    <w:tmpl w:val="F68A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B49EE"/>
    <w:multiLevelType w:val="hybridMultilevel"/>
    <w:tmpl w:val="E0D4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A4D42"/>
    <w:multiLevelType w:val="hybridMultilevel"/>
    <w:tmpl w:val="383002CA"/>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5">
    <w:nsid w:val="25381035"/>
    <w:multiLevelType w:val="hybridMultilevel"/>
    <w:tmpl w:val="BE9C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B467E0"/>
    <w:multiLevelType w:val="hybridMultilevel"/>
    <w:tmpl w:val="9852F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14169A"/>
    <w:multiLevelType w:val="hybridMultilevel"/>
    <w:tmpl w:val="A8AEACDA"/>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8">
    <w:nsid w:val="36B759CE"/>
    <w:multiLevelType w:val="hybridMultilevel"/>
    <w:tmpl w:val="EC28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975F78"/>
    <w:multiLevelType w:val="hybridMultilevel"/>
    <w:tmpl w:val="75FC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445709"/>
    <w:multiLevelType w:val="hybridMultilevel"/>
    <w:tmpl w:val="5594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007311"/>
    <w:multiLevelType w:val="hybridMultilevel"/>
    <w:tmpl w:val="4EE8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145B58"/>
    <w:multiLevelType w:val="hybridMultilevel"/>
    <w:tmpl w:val="FEB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845BAD"/>
    <w:multiLevelType w:val="hybridMultilevel"/>
    <w:tmpl w:val="7FDE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AD1EC2"/>
    <w:multiLevelType w:val="hybridMultilevel"/>
    <w:tmpl w:val="82F8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A32102"/>
    <w:multiLevelType w:val="hybridMultilevel"/>
    <w:tmpl w:val="1E22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122514"/>
    <w:multiLevelType w:val="hybridMultilevel"/>
    <w:tmpl w:val="3E14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910962"/>
    <w:multiLevelType w:val="hybridMultilevel"/>
    <w:tmpl w:val="4FBA2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0D511B"/>
    <w:multiLevelType w:val="hybridMultilevel"/>
    <w:tmpl w:val="72D8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6E1DBE"/>
    <w:multiLevelType w:val="hybridMultilevel"/>
    <w:tmpl w:val="4E40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num>
  <w:num w:numId="4">
    <w:abstractNumId w:val="0"/>
  </w:num>
  <w:num w:numId="5">
    <w:abstractNumId w:val="15"/>
  </w:num>
  <w:num w:numId="6">
    <w:abstractNumId w:val="1"/>
  </w:num>
  <w:num w:numId="7">
    <w:abstractNumId w:val="9"/>
  </w:num>
  <w:num w:numId="8">
    <w:abstractNumId w:val="5"/>
  </w:num>
  <w:num w:numId="9">
    <w:abstractNumId w:val="14"/>
  </w:num>
  <w:num w:numId="10">
    <w:abstractNumId w:val="13"/>
  </w:num>
  <w:num w:numId="11">
    <w:abstractNumId w:val="17"/>
  </w:num>
  <w:num w:numId="12">
    <w:abstractNumId w:val="18"/>
  </w:num>
  <w:num w:numId="13">
    <w:abstractNumId w:val="19"/>
  </w:num>
  <w:num w:numId="14">
    <w:abstractNumId w:val="11"/>
  </w:num>
  <w:num w:numId="15">
    <w:abstractNumId w:val="12"/>
  </w:num>
  <w:num w:numId="16">
    <w:abstractNumId w:val="8"/>
  </w:num>
  <w:num w:numId="17">
    <w:abstractNumId w:val="3"/>
  </w:num>
  <w:num w:numId="18">
    <w:abstractNumId w:val="7"/>
  </w:num>
  <w:num w:numId="19">
    <w:abstractNumId w:val="4"/>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revisionView w:markup="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9218"/>
  </w:hdrShapeDefaults>
  <w:compat>
    <w:doNotAutofitConstrainedTables/>
    <w:splitPgBreakAndParaMark/>
    <w:doNotVertAlignCellWithSp/>
    <w:doNotBreakConstrainedForcedTable/>
    <w:useAnsiKerningPairs/>
    <w:cachedColBalance/>
  </w:compat>
  <w:docVars>
    <w:docVar w:name="PublishingViewTables" w:val="0"/>
  </w:docVars>
  <w:rsids>
    <w:rsidRoot w:val="0090742E"/>
    <w:rsid w:val="00181D18"/>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D033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A18CB"/>
    <w:pPr>
      <w:ind w:left="720"/>
      <w:contextualSpacing/>
    </w:pPr>
  </w:style>
  <w:style w:type="paragraph" w:styleId="Header">
    <w:name w:val="header"/>
    <w:basedOn w:val="Normal"/>
    <w:link w:val="HeaderChar"/>
    <w:rsid w:val="0031360F"/>
    <w:pPr>
      <w:tabs>
        <w:tab w:val="center" w:pos="4320"/>
        <w:tab w:val="right" w:pos="8640"/>
      </w:tabs>
    </w:pPr>
  </w:style>
  <w:style w:type="character" w:customStyle="1" w:styleId="HeaderChar">
    <w:name w:val="Header Char"/>
    <w:basedOn w:val="DefaultParagraphFont"/>
    <w:link w:val="Header"/>
    <w:rsid w:val="0031360F"/>
  </w:style>
  <w:style w:type="character" w:styleId="PageNumber">
    <w:name w:val="page number"/>
    <w:basedOn w:val="DefaultParagraphFont"/>
    <w:rsid w:val="0031360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df"/><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30</Pages>
  <Words>16</Words>
  <Characters>92</Characters>
  <Application>Microsoft Macintosh Word</Application>
  <DocSecurity>0</DocSecurity>
  <Lines>1</Lines>
  <Paragraphs>1</Paragraphs>
  <ScaleCrop>false</ScaleCrop>
  <Company>Twin Rivers Worship Center</Company>
  <LinksUpToDate>false</LinksUpToDate>
  <CharactersWithSpaces>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Dunbar</dc:creator>
  <cp:keywords/>
  <cp:lastModifiedBy>Drew Dunbar</cp:lastModifiedBy>
  <cp:revision>6</cp:revision>
  <cp:lastPrinted>2013-01-31T21:04:00Z</cp:lastPrinted>
  <dcterms:created xsi:type="dcterms:W3CDTF">2013-01-30T23:48:00Z</dcterms:created>
  <dcterms:modified xsi:type="dcterms:W3CDTF">2013-01-31T21:07:00Z</dcterms:modified>
</cp:coreProperties>
</file>